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47" w:rsidRPr="002526F8" w:rsidRDefault="003C0747" w:rsidP="003C0747">
      <w:pPr>
        <w:rPr>
          <w:b/>
          <w:sz w:val="32"/>
          <w:szCs w:val="32"/>
        </w:rPr>
      </w:pPr>
      <w:r w:rsidRPr="002526F8">
        <w:rPr>
          <w:b/>
          <w:sz w:val="32"/>
          <w:szCs w:val="32"/>
        </w:rPr>
        <w:t>В назначении платежа</w:t>
      </w:r>
      <w:r w:rsidR="00B835BF" w:rsidRPr="002526F8">
        <w:rPr>
          <w:b/>
          <w:sz w:val="32"/>
          <w:szCs w:val="32"/>
        </w:rPr>
        <w:t>:</w:t>
      </w:r>
      <w:r w:rsidRPr="002526F8">
        <w:rPr>
          <w:b/>
          <w:sz w:val="32"/>
          <w:szCs w:val="32"/>
        </w:rPr>
        <w:t xml:space="preserve"> </w:t>
      </w:r>
      <w:r w:rsidRPr="002526F8">
        <w:rPr>
          <w:b/>
          <w:i/>
          <w:sz w:val="32"/>
          <w:szCs w:val="32"/>
        </w:rPr>
        <w:t>Платные услуги за Фамилия имя спортсмена</w:t>
      </w:r>
      <w:r w:rsidRPr="002526F8">
        <w:rPr>
          <w:b/>
          <w:sz w:val="32"/>
          <w:szCs w:val="32"/>
        </w:rPr>
        <w:t xml:space="preserve"> ЛС 2047700492Н</w:t>
      </w:r>
      <w:proofErr w:type="gramStart"/>
      <w:r w:rsidRPr="002526F8">
        <w:rPr>
          <w:b/>
          <w:sz w:val="32"/>
          <w:szCs w:val="32"/>
        </w:rPr>
        <w:t>901  130</w:t>
      </w:r>
      <w:proofErr w:type="gramEnd"/>
    </w:p>
    <w:p w:rsidR="003C0747" w:rsidRDefault="003C0747" w:rsidP="003C0747">
      <w:pPr>
        <w:rPr>
          <w:sz w:val="30"/>
          <w:szCs w:val="30"/>
        </w:rPr>
      </w:pPr>
      <w:r w:rsidRPr="003C0747">
        <w:rPr>
          <w:sz w:val="30"/>
          <w:szCs w:val="30"/>
        </w:rPr>
        <w:t xml:space="preserve">Образец: </w:t>
      </w:r>
      <w:r w:rsidRPr="005D6AC1">
        <w:rPr>
          <w:i/>
          <w:sz w:val="30"/>
          <w:szCs w:val="30"/>
        </w:rPr>
        <w:t>Платные услуги за Петрова Ивана ЛС 2047700492Н</w:t>
      </w:r>
      <w:proofErr w:type="gramStart"/>
      <w:r w:rsidRPr="005D6AC1">
        <w:rPr>
          <w:i/>
          <w:sz w:val="30"/>
          <w:szCs w:val="30"/>
        </w:rPr>
        <w:t>901  130</w:t>
      </w:r>
      <w:proofErr w:type="gramEnd"/>
    </w:p>
    <w:p w:rsidR="005D6AC1" w:rsidRPr="002526F8" w:rsidRDefault="00921A6E" w:rsidP="003C0747">
      <w:pPr>
        <w:rPr>
          <w:sz w:val="28"/>
          <w:szCs w:val="28"/>
          <w:u w:val="single"/>
        </w:rPr>
      </w:pPr>
      <w:r w:rsidRPr="002526F8">
        <w:rPr>
          <w:sz w:val="28"/>
          <w:szCs w:val="28"/>
          <w:u w:val="single"/>
        </w:rPr>
        <w:t>Не ранее 01 и не позднее 10 числа месяца за который производится оплата</w:t>
      </w:r>
    </w:p>
    <w:p w:rsidR="003C0747" w:rsidRDefault="00E402E8" w:rsidP="003C0747">
      <w:pPr>
        <w:rPr>
          <w:sz w:val="30"/>
          <w:szCs w:val="30"/>
        </w:rPr>
      </w:pPr>
      <w:r w:rsidRPr="00E402E8">
        <w:rPr>
          <w:sz w:val="30"/>
          <w:szCs w:val="30"/>
        </w:rPr>
        <w:t>Образец: Если оплачиваете за декабрь, то надо оплатить не ранее 01 декабря и не позднее 10 декабря</w:t>
      </w:r>
    </w:p>
    <w:p w:rsidR="003C0747" w:rsidRPr="003C0747" w:rsidRDefault="003C0747" w:rsidP="003C07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C0747">
        <w:rPr>
          <w:rFonts w:ascii="Times New Roman" w:eastAsia="Times New Roman" w:hAnsi="Times New Roman" w:cs="Times New Roman"/>
          <w:szCs w:val="24"/>
          <w:lang w:eastAsia="ru-RU"/>
        </w:rPr>
        <w:t>МБУ «СШ № 9 по шахматам и шашкам»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C0747">
        <w:rPr>
          <w:rFonts w:ascii="Times New Roman" w:eastAsia="Times New Roman" w:hAnsi="Times New Roman" w:cs="Times New Roman"/>
          <w:szCs w:val="24"/>
          <w:lang w:eastAsia="ru-RU"/>
        </w:rPr>
        <w:t>г. Челябинска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Комитет финансов г. Челябинска (МБУ </w:t>
      </w:r>
      <w:r w:rsidR="004F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СШ № 9 по шахматам и шашкам г. Челябинска 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 2047700492Н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454080, г"/>
        </w:smartTagPr>
        <w:r w:rsidRPr="002526F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454080, г</w:t>
        </w:r>
      </w:smartTag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Челябинск, ул.Васенко,100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ИНН/</w:t>
      </w:r>
      <w:proofErr w:type="gramStart"/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КПП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7453025616</w:t>
      </w:r>
      <w:proofErr w:type="gramEnd"/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/745301001 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ОГРН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1027403898279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Кор. счет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40102810645370000062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БИК 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017501500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ОКТМО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75701390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УИН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КБК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90100000000000000130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номер счета в казначействе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03234643757010006900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ОТДЕЛЕНИЕ </w:t>
      </w:r>
      <w:proofErr w:type="gramStart"/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ЧЕЛЯБИНСК  БАНКА</w:t>
      </w:r>
      <w:proofErr w:type="gramEnd"/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РОССИИ//УФК по Челябинской области г. Челябинск</w:t>
      </w:r>
    </w:p>
    <w:p w:rsidR="008C69DF" w:rsidRDefault="008C69DF" w:rsidP="003C0747">
      <w:pPr>
        <w:rPr>
          <w:sz w:val="30"/>
          <w:szCs w:val="30"/>
        </w:rPr>
      </w:pPr>
    </w:p>
    <w:p w:rsidR="002526F8" w:rsidRDefault="002526F8" w:rsidP="003C0747">
      <w:pPr>
        <w:rPr>
          <w:sz w:val="30"/>
          <w:szCs w:val="30"/>
        </w:rPr>
      </w:pPr>
    </w:p>
    <w:p w:rsidR="002526F8" w:rsidRPr="002526F8" w:rsidRDefault="002526F8" w:rsidP="002526F8">
      <w:pPr>
        <w:rPr>
          <w:b/>
          <w:sz w:val="32"/>
          <w:szCs w:val="32"/>
        </w:rPr>
      </w:pPr>
      <w:r w:rsidRPr="002526F8">
        <w:rPr>
          <w:b/>
          <w:sz w:val="32"/>
          <w:szCs w:val="32"/>
        </w:rPr>
        <w:t xml:space="preserve">В назначении платежа: </w:t>
      </w:r>
      <w:r w:rsidRPr="002526F8">
        <w:rPr>
          <w:b/>
          <w:i/>
          <w:sz w:val="32"/>
          <w:szCs w:val="32"/>
        </w:rPr>
        <w:t>Платные услуги за Фамилия имя спортсмена</w:t>
      </w:r>
      <w:r w:rsidRPr="002526F8">
        <w:rPr>
          <w:b/>
          <w:sz w:val="32"/>
          <w:szCs w:val="32"/>
        </w:rPr>
        <w:t xml:space="preserve"> ЛС 2047700492Н</w:t>
      </w:r>
      <w:proofErr w:type="gramStart"/>
      <w:r w:rsidRPr="002526F8">
        <w:rPr>
          <w:b/>
          <w:sz w:val="32"/>
          <w:szCs w:val="32"/>
        </w:rPr>
        <w:t>901  130</w:t>
      </w:r>
      <w:proofErr w:type="gramEnd"/>
    </w:p>
    <w:p w:rsidR="002526F8" w:rsidRDefault="002526F8" w:rsidP="002526F8">
      <w:pPr>
        <w:rPr>
          <w:sz w:val="30"/>
          <w:szCs w:val="30"/>
        </w:rPr>
      </w:pPr>
      <w:r w:rsidRPr="003C0747">
        <w:rPr>
          <w:sz w:val="30"/>
          <w:szCs w:val="30"/>
        </w:rPr>
        <w:t xml:space="preserve">Образец: </w:t>
      </w:r>
      <w:r w:rsidRPr="005D6AC1">
        <w:rPr>
          <w:i/>
          <w:sz w:val="30"/>
          <w:szCs w:val="30"/>
        </w:rPr>
        <w:t>Платные услуги за Петрова Ивана ЛС 2047700492Н</w:t>
      </w:r>
      <w:proofErr w:type="gramStart"/>
      <w:r w:rsidRPr="005D6AC1">
        <w:rPr>
          <w:i/>
          <w:sz w:val="30"/>
          <w:szCs w:val="30"/>
        </w:rPr>
        <w:t>901  130</w:t>
      </w:r>
      <w:proofErr w:type="gramEnd"/>
    </w:p>
    <w:p w:rsidR="002526F8" w:rsidRPr="002526F8" w:rsidRDefault="002526F8" w:rsidP="002526F8">
      <w:pPr>
        <w:rPr>
          <w:sz w:val="28"/>
          <w:szCs w:val="28"/>
          <w:u w:val="single"/>
        </w:rPr>
      </w:pPr>
      <w:r w:rsidRPr="002526F8">
        <w:rPr>
          <w:sz w:val="28"/>
          <w:szCs w:val="28"/>
          <w:u w:val="single"/>
        </w:rPr>
        <w:t>Не ранее 01 и не позднее 10 числа месяца за который производится оплата</w:t>
      </w:r>
    </w:p>
    <w:p w:rsidR="002526F8" w:rsidRDefault="002526F8" w:rsidP="002526F8">
      <w:pPr>
        <w:rPr>
          <w:sz w:val="30"/>
          <w:szCs w:val="30"/>
        </w:rPr>
      </w:pPr>
      <w:r w:rsidRPr="00E402E8">
        <w:rPr>
          <w:sz w:val="30"/>
          <w:szCs w:val="30"/>
        </w:rPr>
        <w:t>Образец: Если оплачиваете за декабрь, то надо оплатить не ранее 01 декабря и не позднее 10 декабря</w:t>
      </w:r>
    </w:p>
    <w:p w:rsidR="002526F8" w:rsidRPr="003C0747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C0747">
        <w:rPr>
          <w:rFonts w:ascii="Times New Roman" w:eastAsia="Times New Roman" w:hAnsi="Times New Roman" w:cs="Times New Roman"/>
          <w:szCs w:val="24"/>
          <w:lang w:eastAsia="ru-RU"/>
        </w:rPr>
        <w:t>МБУ «СШ № 9 по шахматам и шашкам»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C0747">
        <w:rPr>
          <w:rFonts w:ascii="Times New Roman" w:eastAsia="Times New Roman" w:hAnsi="Times New Roman" w:cs="Times New Roman"/>
          <w:szCs w:val="24"/>
          <w:lang w:eastAsia="ru-RU"/>
        </w:rPr>
        <w:t>г. Челябинска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Получатель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Комитет финансов г. Челябинска (МБУ </w:t>
      </w:r>
      <w:r w:rsidR="004F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bookmarkStart w:id="0" w:name="_GoBack"/>
      <w:bookmarkEnd w:id="0"/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СШ № 9 по шахматам и шашкам г. Челябинска 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 2047700492Н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454080, г"/>
        </w:smartTagPr>
        <w:r w:rsidRPr="002526F8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454080, г</w:t>
        </w:r>
      </w:smartTag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Челябинск, ул.Васенко,100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ИНН/</w:t>
      </w:r>
      <w:proofErr w:type="gramStart"/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КПП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7453025616</w:t>
      </w:r>
      <w:proofErr w:type="gramEnd"/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/745301001 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ОГРН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1027403898279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Кор. счет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40102810645370000062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БИК 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017501500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ОКТМО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75701390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УИН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0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КБК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90100000000000000130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номер счета в казначействе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25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03234643757010006900</w:t>
      </w:r>
    </w:p>
    <w:p w:rsidR="002526F8" w:rsidRPr="002526F8" w:rsidRDefault="002526F8" w:rsidP="00252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2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ОТДЕЛЕНИЕ </w:t>
      </w:r>
      <w:proofErr w:type="gramStart"/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ЧЕЛЯБИНСК  БАНКА</w:t>
      </w:r>
      <w:proofErr w:type="gramEnd"/>
      <w:r w:rsidRPr="00252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РОССИИ//УФК по Челябинской области г. Челябинск</w:t>
      </w:r>
    </w:p>
    <w:p w:rsidR="005D6AC1" w:rsidRPr="003C0747" w:rsidRDefault="005D6AC1" w:rsidP="003C0747">
      <w:pPr>
        <w:rPr>
          <w:sz w:val="30"/>
          <w:szCs w:val="30"/>
        </w:rPr>
      </w:pPr>
    </w:p>
    <w:sectPr w:rsidR="005D6AC1" w:rsidRPr="003C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2C"/>
    <w:rsid w:val="00052804"/>
    <w:rsid w:val="002526F8"/>
    <w:rsid w:val="002A2589"/>
    <w:rsid w:val="003C0747"/>
    <w:rsid w:val="003E7912"/>
    <w:rsid w:val="004F723A"/>
    <w:rsid w:val="005C4F2C"/>
    <w:rsid w:val="005D6AC1"/>
    <w:rsid w:val="008C69DF"/>
    <w:rsid w:val="00921A6E"/>
    <w:rsid w:val="00B835BF"/>
    <w:rsid w:val="00E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F3D10"/>
  <w15:chartTrackingRefBased/>
  <w15:docId w15:val="{6A32A330-072B-429D-BC28-9FB251F8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2022-12-02T04:57:00Z</cp:lastPrinted>
  <dcterms:created xsi:type="dcterms:W3CDTF">2022-11-29T07:57:00Z</dcterms:created>
  <dcterms:modified xsi:type="dcterms:W3CDTF">2023-08-28T06:04:00Z</dcterms:modified>
</cp:coreProperties>
</file>