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50C2" w14:textId="71EB8B4C" w:rsidR="00D2048D" w:rsidRDefault="00B760AC" w:rsidP="00273666">
      <w:pPr>
        <w:spacing w:after="0" w:line="240" w:lineRule="auto"/>
        <w:jc w:val="center"/>
        <w:rPr>
          <w:rFonts w:ascii="Times New Roman" w:hAnsi="Times New Roman" w:cs="Times New Roman"/>
          <w:b/>
          <w:sz w:val="24"/>
          <w:szCs w:val="24"/>
        </w:rPr>
      </w:pPr>
      <w:r w:rsidRPr="00B760AC">
        <w:rPr>
          <w:rFonts w:ascii="Times New Roman" w:hAnsi="Times New Roman" w:cs="Times New Roman"/>
          <w:b/>
          <w:sz w:val="24"/>
          <w:szCs w:val="24"/>
        </w:rPr>
        <w:t>Регламент турнира по б</w:t>
      </w:r>
      <w:r w:rsidR="001B300F">
        <w:rPr>
          <w:rFonts w:ascii="Times New Roman" w:hAnsi="Times New Roman" w:cs="Times New Roman"/>
          <w:b/>
          <w:sz w:val="24"/>
          <w:szCs w:val="24"/>
        </w:rPr>
        <w:t>лицу</w:t>
      </w:r>
      <w:r w:rsidRPr="00B760AC">
        <w:rPr>
          <w:rFonts w:ascii="Times New Roman" w:hAnsi="Times New Roman" w:cs="Times New Roman"/>
          <w:b/>
          <w:sz w:val="24"/>
          <w:szCs w:val="24"/>
        </w:rPr>
        <w:t xml:space="preserve">, памяти </w:t>
      </w:r>
      <w:r w:rsidR="00305F31">
        <w:rPr>
          <w:rFonts w:ascii="Times New Roman" w:hAnsi="Times New Roman" w:cs="Times New Roman"/>
          <w:b/>
          <w:sz w:val="24"/>
          <w:szCs w:val="24"/>
        </w:rPr>
        <w:t>Чернышева Сергея Дмитриевича</w:t>
      </w:r>
    </w:p>
    <w:p w14:paraId="664D78CA" w14:textId="77777777" w:rsidR="00305F31" w:rsidRDefault="00305F31" w:rsidP="00305F31">
      <w:pPr>
        <w:shd w:val="clear" w:color="auto" w:fill="FFFFFF"/>
        <w:spacing w:after="0" w:line="240" w:lineRule="auto"/>
        <w:ind w:left="709" w:firstLine="567"/>
        <w:contextualSpacing/>
        <w:jc w:val="center"/>
        <w:rPr>
          <w:rFonts w:ascii="Times New Roman" w:eastAsia="Times New Roman" w:hAnsi="Times New Roman" w:cs="Times New Roman"/>
          <w:b/>
          <w:sz w:val="24"/>
          <w:szCs w:val="24"/>
          <w:lang w:eastAsia="ru-RU"/>
        </w:rPr>
      </w:pPr>
      <w:r w:rsidRPr="001D15BE">
        <w:rPr>
          <w:rFonts w:ascii="Times New Roman" w:eastAsia="Times New Roman" w:hAnsi="Times New Roman" w:cs="Times New Roman"/>
          <w:b/>
          <w:sz w:val="24"/>
          <w:szCs w:val="24"/>
          <w:lang w:eastAsia="ru-RU"/>
        </w:rPr>
        <w:t xml:space="preserve">.       </w:t>
      </w:r>
    </w:p>
    <w:p w14:paraId="081888C1" w14:textId="61525221" w:rsidR="00305F31" w:rsidRPr="00305F31" w:rsidRDefault="00305F31" w:rsidP="00305F31">
      <w:pPr>
        <w:pStyle w:val="a3"/>
        <w:numPr>
          <w:ilvl w:val="0"/>
          <w:numId w:val="4"/>
        </w:numPr>
        <w:shd w:val="clear" w:color="auto" w:fill="FFFFFF"/>
        <w:spacing w:after="0" w:line="240" w:lineRule="auto"/>
        <w:jc w:val="center"/>
        <w:rPr>
          <w:rFonts w:ascii="Times New Roman" w:eastAsia="Times New Roman" w:hAnsi="Times New Roman" w:cs="Times New Roman"/>
          <w:b/>
          <w:sz w:val="24"/>
          <w:szCs w:val="24"/>
          <w:lang w:eastAsia="ru-RU"/>
        </w:rPr>
      </w:pPr>
      <w:r w:rsidRPr="00305F31">
        <w:rPr>
          <w:rFonts w:ascii="Times New Roman" w:eastAsia="Times New Roman" w:hAnsi="Times New Roman" w:cs="Times New Roman"/>
          <w:b/>
          <w:sz w:val="24"/>
          <w:szCs w:val="24"/>
          <w:lang w:eastAsia="ru-RU"/>
        </w:rPr>
        <w:t xml:space="preserve"> Общие сведения о спортивном соревновании</w:t>
      </w:r>
    </w:p>
    <w:p w14:paraId="3042FEE6" w14:textId="77777777" w:rsidR="00305F31" w:rsidRPr="001D15BE" w:rsidRDefault="00305F31" w:rsidP="00305F31">
      <w:pPr>
        <w:shd w:val="clear" w:color="auto" w:fill="FFFFFF"/>
        <w:spacing w:after="0" w:line="240" w:lineRule="auto"/>
        <w:ind w:left="709" w:firstLine="567"/>
        <w:contextualSpacing/>
        <w:jc w:val="center"/>
        <w:rPr>
          <w:rFonts w:ascii="Times New Roman" w:eastAsia="Times New Roman" w:hAnsi="Times New Roman" w:cs="Times New Roman"/>
          <w:b/>
          <w:sz w:val="24"/>
          <w:szCs w:val="24"/>
          <w:lang w:eastAsia="ru-RU"/>
        </w:rPr>
      </w:pPr>
    </w:p>
    <w:p w14:paraId="15398C88" w14:textId="49953C59" w:rsidR="00305F31" w:rsidRPr="001D15BE"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1.  Место проведения:</w:t>
      </w:r>
      <w:r w:rsidRPr="001D15BE">
        <w:rPr>
          <w:rFonts w:ascii="Times New Roman" w:hAnsi="Times New Roman" w:cs="Times New Roman"/>
          <w:sz w:val="26"/>
          <w:szCs w:val="26"/>
        </w:rPr>
        <w:t xml:space="preserve"> МБУ ДО СШ № 9 по шахматам и шашкам г. Челябинска, </w:t>
      </w:r>
      <w:r w:rsidRPr="001D15BE">
        <w:rPr>
          <w:rFonts w:ascii="Times New Roman" w:eastAsia="Times New Roman" w:hAnsi="Times New Roman" w:cs="Times New Roman"/>
          <w:sz w:val="24"/>
          <w:szCs w:val="24"/>
          <w:lang w:eastAsia="ru-RU"/>
        </w:rPr>
        <w:t>ул. Знаменская, 4.</w:t>
      </w:r>
    </w:p>
    <w:p w14:paraId="5BD1021D" w14:textId="0CBF0637" w:rsidR="00305F31" w:rsidRPr="001D15BE" w:rsidRDefault="00305F31" w:rsidP="00305F31">
      <w:pPr>
        <w:spacing w:after="0" w:line="240" w:lineRule="auto"/>
        <w:ind w:firstLine="567"/>
        <w:contextualSpacing/>
        <w:jc w:val="both"/>
        <w:rPr>
          <w:rFonts w:ascii="Times New Roman" w:hAnsi="Times New Roman" w:cs="Times New Roman"/>
          <w:sz w:val="26"/>
          <w:szCs w:val="26"/>
        </w:rPr>
      </w:pPr>
      <w:r w:rsidRPr="001D15BE">
        <w:rPr>
          <w:rFonts w:ascii="Times New Roman" w:eastAsia="Times New Roman" w:hAnsi="Times New Roman" w:cs="Times New Roman"/>
          <w:sz w:val="24"/>
          <w:szCs w:val="24"/>
          <w:lang w:eastAsia="ru-RU"/>
        </w:rPr>
        <w:t>.2    Спортивное соревнование проводится по виду спорта шахматы</w:t>
      </w:r>
      <w:r w:rsidRPr="001D15BE">
        <w:rPr>
          <w:rFonts w:ascii="Times New Roman" w:hAnsi="Times New Roman" w:cs="Times New Roman"/>
          <w:sz w:val="24"/>
          <w:szCs w:val="24"/>
        </w:rPr>
        <w:t xml:space="preserve"> </w:t>
      </w:r>
      <w:r w:rsidRPr="001D15BE">
        <w:rPr>
          <w:rFonts w:ascii="Times New Roman" w:hAnsi="Times New Roman" w:cs="Times New Roman"/>
          <w:sz w:val="26"/>
          <w:szCs w:val="26"/>
        </w:rPr>
        <w:t>(номер – код спортивной дисциплины: 0880032811Я);</w:t>
      </w:r>
    </w:p>
    <w:p w14:paraId="7C4B0206" w14:textId="0AA91649"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3. Тип подведения итогов спортивного соревнования: личные.</w:t>
      </w:r>
    </w:p>
    <w:p w14:paraId="6499AB2B" w14:textId="49050382"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4. </w:t>
      </w:r>
      <w:bookmarkStart w:id="0" w:name="sub_1116"/>
      <w:r w:rsidRPr="001D15BE">
        <w:rPr>
          <w:rFonts w:ascii="Times New Roman" w:eastAsia="Times New Roman" w:hAnsi="Times New Roman" w:cs="Times New Roman"/>
          <w:sz w:val="24"/>
          <w:szCs w:val="24"/>
          <w:lang w:eastAsia="ru-RU"/>
        </w:rPr>
        <w:t>Группа участников спортивного соревнования по полу и возрасту формируе</w:t>
      </w:r>
      <w:r>
        <w:rPr>
          <w:rFonts w:ascii="Times New Roman" w:eastAsia="Times New Roman" w:hAnsi="Times New Roman" w:cs="Times New Roman"/>
          <w:sz w:val="24"/>
          <w:szCs w:val="24"/>
          <w:lang w:eastAsia="ru-RU"/>
        </w:rPr>
        <w:t xml:space="preserve">тся </w:t>
      </w:r>
      <w:r w:rsidRPr="001D15BE">
        <w:rPr>
          <w:rFonts w:ascii="Times New Roman" w:eastAsia="Times New Roman" w:hAnsi="Times New Roman" w:cs="Times New Roman"/>
          <w:sz w:val="24"/>
          <w:szCs w:val="24"/>
          <w:lang w:eastAsia="ru-RU"/>
        </w:rPr>
        <w:t>в соответствии с Единой всероссийской спортивной классификацией (далее - ЕВСК), и правилами вида спорта шахматы</w:t>
      </w:r>
      <w:bookmarkStart w:id="1" w:name="sub_1117"/>
      <w:bookmarkEnd w:id="0"/>
      <w:r w:rsidRPr="001D15BE">
        <w:rPr>
          <w:rFonts w:ascii="Times New Roman" w:eastAsia="Times New Roman" w:hAnsi="Times New Roman" w:cs="Times New Roman"/>
          <w:sz w:val="24"/>
          <w:szCs w:val="24"/>
          <w:lang w:eastAsia="ru-RU"/>
        </w:rPr>
        <w:t>.</w:t>
      </w:r>
    </w:p>
    <w:p w14:paraId="76488EB9" w14:textId="7B32BA0C" w:rsidR="00305F31" w:rsidRPr="001D15BE"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5. Программа спортивного соревнования.</w:t>
      </w:r>
    </w:p>
    <w:bookmarkEnd w:id="1"/>
    <w:p w14:paraId="589843F2" w14:textId="77777777"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hAnsi="Times New Roman" w:cs="Times New Roman"/>
          <w:sz w:val="24"/>
          <w:szCs w:val="24"/>
        </w:rPr>
        <w:t xml:space="preserve">Соревнование проводится </w:t>
      </w:r>
      <w:r>
        <w:rPr>
          <w:rFonts w:ascii="Times New Roman" w:hAnsi="Times New Roman" w:cs="Times New Roman"/>
          <w:sz w:val="24"/>
          <w:szCs w:val="24"/>
        </w:rPr>
        <w:t>03</w:t>
      </w:r>
      <w:r w:rsidRPr="001D15BE">
        <w:rPr>
          <w:rFonts w:ascii="Times New Roman" w:hAnsi="Times New Roman" w:cs="Times New Roman"/>
          <w:sz w:val="24"/>
          <w:szCs w:val="24"/>
        </w:rPr>
        <w:t xml:space="preserve"> </w:t>
      </w:r>
      <w:proofErr w:type="gramStart"/>
      <w:r w:rsidRPr="001D15BE">
        <w:rPr>
          <w:rFonts w:ascii="Times New Roman" w:hAnsi="Times New Roman" w:cs="Times New Roman"/>
          <w:sz w:val="24"/>
          <w:szCs w:val="24"/>
        </w:rPr>
        <w:t>августа  202</w:t>
      </w:r>
      <w:r>
        <w:rPr>
          <w:rFonts w:ascii="Times New Roman" w:hAnsi="Times New Roman" w:cs="Times New Roman"/>
          <w:sz w:val="24"/>
          <w:szCs w:val="24"/>
        </w:rPr>
        <w:t>5</w:t>
      </w:r>
      <w:proofErr w:type="gramEnd"/>
      <w:r w:rsidRPr="001D15BE">
        <w:rPr>
          <w:rFonts w:ascii="Times New Roman" w:hAnsi="Times New Roman" w:cs="Times New Roman"/>
          <w:sz w:val="24"/>
          <w:szCs w:val="24"/>
        </w:rPr>
        <w:t xml:space="preserve"> года.</w:t>
      </w:r>
    </w:p>
    <w:p w14:paraId="647374C0" w14:textId="77777777" w:rsidR="00305F31" w:rsidRPr="001D15BE"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03</w:t>
      </w:r>
      <w:r w:rsidRPr="001D15BE">
        <w:rPr>
          <w:rFonts w:ascii="Times New Roman" w:hAnsi="Times New Roman" w:cs="Times New Roman"/>
          <w:sz w:val="24"/>
          <w:szCs w:val="24"/>
        </w:rPr>
        <w:t xml:space="preserve"> августа</w:t>
      </w:r>
      <w:r w:rsidRPr="001D15BE">
        <w:rPr>
          <w:rFonts w:ascii="Times New Roman" w:eastAsia="Times New Roman" w:hAnsi="Times New Roman" w:cs="Times New Roman"/>
          <w:sz w:val="24"/>
          <w:szCs w:val="24"/>
          <w:lang w:eastAsia="ru-RU"/>
        </w:rPr>
        <w:t xml:space="preserve">: </w:t>
      </w:r>
    </w:p>
    <w:p w14:paraId="3C52E1C9" w14:textId="77777777" w:rsidR="00305F31" w:rsidRPr="001D15BE" w:rsidRDefault="00305F31" w:rsidP="00305F31">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работа комиссии по допуску и регистрация участников с </w:t>
      </w:r>
      <w:r>
        <w:rPr>
          <w:rFonts w:ascii="Times New Roman" w:eastAsia="Times New Roman" w:hAnsi="Times New Roman" w:cs="Times New Roman"/>
          <w:sz w:val="24"/>
          <w:szCs w:val="24"/>
          <w:lang w:eastAsia="ru-RU"/>
        </w:rPr>
        <w:t>10</w:t>
      </w:r>
      <w:r w:rsidRPr="001D15BE">
        <w:rPr>
          <w:rFonts w:ascii="Times New Roman" w:eastAsia="Times New Roman" w:hAnsi="Times New Roman" w:cs="Times New Roman"/>
          <w:sz w:val="24"/>
          <w:szCs w:val="24"/>
          <w:lang w:eastAsia="ru-RU"/>
        </w:rPr>
        <w:t xml:space="preserve">:00 до </w:t>
      </w:r>
      <w:r>
        <w:rPr>
          <w:rFonts w:ascii="Times New Roman" w:eastAsia="Times New Roman" w:hAnsi="Times New Roman" w:cs="Times New Roman"/>
          <w:sz w:val="24"/>
          <w:szCs w:val="24"/>
          <w:lang w:eastAsia="ru-RU"/>
        </w:rPr>
        <w:t>10</w:t>
      </w:r>
      <w:r w:rsidRPr="001D1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50</w:t>
      </w:r>
      <w:r w:rsidRPr="001D15BE">
        <w:rPr>
          <w:rFonts w:ascii="Times New Roman" w:eastAsia="Times New Roman" w:hAnsi="Times New Roman" w:cs="Times New Roman"/>
          <w:sz w:val="24"/>
          <w:szCs w:val="24"/>
          <w:lang w:eastAsia="ru-RU"/>
        </w:rPr>
        <w:t>;</w:t>
      </w:r>
    </w:p>
    <w:p w14:paraId="52ACB568" w14:textId="77777777" w:rsidR="00305F31" w:rsidRPr="001D15BE" w:rsidRDefault="00305F31" w:rsidP="00305F31">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окончание регистрации строго в </w:t>
      </w:r>
      <w:r>
        <w:rPr>
          <w:rFonts w:ascii="Times New Roman" w:eastAsia="Times New Roman" w:hAnsi="Times New Roman" w:cs="Times New Roman"/>
          <w:sz w:val="24"/>
          <w:szCs w:val="24"/>
          <w:lang w:eastAsia="ru-RU"/>
        </w:rPr>
        <w:t>10</w:t>
      </w:r>
      <w:r w:rsidRPr="001D1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1D15BE">
        <w:rPr>
          <w:rFonts w:ascii="Times New Roman" w:eastAsia="Times New Roman" w:hAnsi="Times New Roman" w:cs="Times New Roman"/>
          <w:sz w:val="24"/>
          <w:szCs w:val="24"/>
          <w:lang w:eastAsia="ru-RU"/>
        </w:rPr>
        <w:t>0 час. Спортсмены, не прошедшие регистрацию до указанного времени, будут включены в жеребьевку со 2 тура с результатом «–» в 1 туре;</w:t>
      </w:r>
    </w:p>
    <w:p w14:paraId="46B84B5F" w14:textId="77777777" w:rsidR="00305F31" w:rsidRPr="001D15BE" w:rsidRDefault="00305F31" w:rsidP="00305F31">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жеребьевка 1 </w:t>
      </w:r>
      <w:proofErr w:type="gramStart"/>
      <w:r w:rsidRPr="001D15BE">
        <w:rPr>
          <w:rFonts w:ascii="Times New Roman" w:eastAsia="Times New Roman" w:hAnsi="Times New Roman" w:cs="Times New Roman"/>
          <w:sz w:val="24"/>
          <w:szCs w:val="24"/>
          <w:lang w:eastAsia="ru-RU"/>
        </w:rPr>
        <w:t>тура  в</w:t>
      </w:r>
      <w:proofErr w:type="gramEnd"/>
      <w:r w:rsidRPr="001D15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1D15BE">
        <w:rPr>
          <w:rFonts w:ascii="Times New Roman" w:eastAsia="Times New Roman" w:hAnsi="Times New Roman" w:cs="Times New Roman"/>
          <w:sz w:val="24"/>
          <w:szCs w:val="24"/>
          <w:lang w:eastAsia="ru-RU"/>
        </w:rPr>
        <w:t>.50 час.;</w:t>
      </w:r>
    </w:p>
    <w:p w14:paraId="27304744" w14:textId="77777777" w:rsidR="00305F31" w:rsidRPr="001D15BE" w:rsidRDefault="00305F31" w:rsidP="00305F31">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открытие турнира и начало 1 тура в 1</w:t>
      </w:r>
      <w:r>
        <w:rPr>
          <w:rFonts w:ascii="Times New Roman" w:eastAsia="Times New Roman" w:hAnsi="Times New Roman" w:cs="Times New Roman"/>
          <w:sz w:val="24"/>
          <w:szCs w:val="24"/>
          <w:lang w:eastAsia="ru-RU"/>
        </w:rPr>
        <w:t>1</w:t>
      </w:r>
      <w:r w:rsidRPr="001D15BE">
        <w:rPr>
          <w:rFonts w:ascii="Times New Roman" w:eastAsia="Times New Roman" w:hAnsi="Times New Roman" w:cs="Times New Roman"/>
          <w:sz w:val="24"/>
          <w:szCs w:val="24"/>
          <w:lang w:eastAsia="ru-RU"/>
        </w:rPr>
        <w:t>.00 часов;</w:t>
      </w:r>
    </w:p>
    <w:p w14:paraId="022AC7AF" w14:textId="501DAA1A" w:rsidR="00305F31" w:rsidRDefault="00305F31" w:rsidP="00305F31">
      <w:pPr>
        <w:numPr>
          <w:ilvl w:val="0"/>
          <w:numId w:val="3"/>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закрытие турнира через 30 минут после окончания последнего тура.</w:t>
      </w:r>
    </w:p>
    <w:p w14:paraId="0FA726F4" w14:textId="77777777" w:rsidR="00305F31" w:rsidRDefault="00305F31" w:rsidP="00305F31">
      <w:pPr>
        <w:pStyle w:val="a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Участники турнира самостоятельно контролируют правильность занесения в протокол результатов сыгранных партий.</w:t>
      </w:r>
    </w:p>
    <w:p w14:paraId="1A8E22C1" w14:textId="77777777" w:rsidR="00305F31" w:rsidRDefault="00305F31" w:rsidP="00305F31">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Расписание туров:</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09"/>
        <w:gridCol w:w="2794"/>
      </w:tblGrid>
      <w:tr w:rsidR="00305F31" w:rsidRPr="00010C6C" w14:paraId="59D5EF1B" w14:textId="77777777" w:rsidTr="00A860B4">
        <w:tc>
          <w:tcPr>
            <w:tcW w:w="2882" w:type="dxa"/>
          </w:tcPr>
          <w:p w14:paraId="59D7FDDC"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Содержание</w:t>
            </w:r>
          </w:p>
        </w:tc>
        <w:tc>
          <w:tcPr>
            <w:tcW w:w="2809" w:type="dxa"/>
          </w:tcPr>
          <w:p w14:paraId="4E32C028"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Дата</w:t>
            </w:r>
          </w:p>
        </w:tc>
        <w:tc>
          <w:tcPr>
            <w:tcW w:w="2794" w:type="dxa"/>
          </w:tcPr>
          <w:p w14:paraId="0C029334"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Время</w:t>
            </w:r>
          </w:p>
        </w:tc>
      </w:tr>
      <w:tr w:rsidR="00305F31" w:rsidRPr="00010C6C" w14:paraId="0FADA049" w14:textId="77777777" w:rsidTr="00A860B4">
        <w:tc>
          <w:tcPr>
            <w:tcW w:w="2882" w:type="dxa"/>
          </w:tcPr>
          <w:p w14:paraId="7F42C801"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Открытие</w:t>
            </w:r>
          </w:p>
        </w:tc>
        <w:tc>
          <w:tcPr>
            <w:tcW w:w="2809" w:type="dxa"/>
          </w:tcPr>
          <w:p w14:paraId="3FFFCF77"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53C6E0DF"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1</w:t>
            </w:r>
            <w:r w:rsidRPr="00010C6C">
              <w:rPr>
                <w:rFonts w:ascii="Times New Roman" w:eastAsia="Calibri" w:hAnsi="Times New Roman" w:cs="Times New Roman"/>
                <w:sz w:val="24"/>
                <w:szCs w:val="24"/>
              </w:rPr>
              <w:t>.00</w:t>
            </w:r>
          </w:p>
        </w:tc>
      </w:tr>
      <w:tr w:rsidR="00305F31" w:rsidRPr="00010C6C" w14:paraId="2E58492B" w14:textId="77777777" w:rsidTr="00A860B4">
        <w:tc>
          <w:tcPr>
            <w:tcW w:w="2882" w:type="dxa"/>
          </w:tcPr>
          <w:p w14:paraId="12EAB8C2"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w:t>
            </w:r>
          </w:p>
        </w:tc>
        <w:tc>
          <w:tcPr>
            <w:tcW w:w="2809" w:type="dxa"/>
          </w:tcPr>
          <w:p w14:paraId="51BEB2B5"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1BDAA77E"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1</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15</w:t>
            </w:r>
          </w:p>
        </w:tc>
      </w:tr>
      <w:tr w:rsidR="00305F31" w:rsidRPr="00010C6C" w14:paraId="34FE9FDC" w14:textId="77777777" w:rsidTr="00A860B4">
        <w:tc>
          <w:tcPr>
            <w:tcW w:w="2882" w:type="dxa"/>
          </w:tcPr>
          <w:p w14:paraId="0BFBB989"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II</w:t>
            </w:r>
          </w:p>
        </w:tc>
        <w:tc>
          <w:tcPr>
            <w:tcW w:w="2809" w:type="dxa"/>
          </w:tcPr>
          <w:p w14:paraId="5309781D"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2D51C4FB"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1</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30</w:t>
            </w:r>
          </w:p>
        </w:tc>
      </w:tr>
      <w:tr w:rsidR="00305F31" w:rsidRPr="00010C6C" w14:paraId="732FFEB0" w14:textId="77777777" w:rsidTr="00A860B4">
        <w:tc>
          <w:tcPr>
            <w:tcW w:w="2882" w:type="dxa"/>
          </w:tcPr>
          <w:p w14:paraId="27478A1F"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III</w:t>
            </w:r>
          </w:p>
        </w:tc>
        <w:tc>
          <w:tcPr>
            <w:tcW w:w="2809" w:type="dxa"/>
          </w:tcPr>
          <w:p w14:paraId="7E8AA0DF"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274A9482"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1</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45</w:t>
            </w:r>
          </w:p>
        </w:tc>
      </w:tr>
      <w:tr w:rsidR="00305F31" w:rsidRPr="00010C6C" w14:paraId="06B34E7A" w14:textId="77777777" w:rsidTr="00A860B4">
        <w:tc>
          <w:tcPr>
            <w:tcW w:w="2882" w:type="dxa"/>
          </w:tcPr>
          <w:p w14:paraId="134AA060"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IV</w:t>
            </w:r>
          </w:p>
        </w:tc>
        <w:tc>
          <w:tcPr>
            <w:tcW w:w="2809" w:type="dxa"/>
          </w:tcPr>
          <w:p w14:paraId="30F72EDC"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15CD794D"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2</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00</w:t>
            </w:r>
          </w:p>
        </w:tc>
      </w:tr>
      <w:tr w:rsidR="00305F31" w:rsidRPr="00010C6C" w14:paraId="30C76797" w14:textId="77777777" w:rsidTr="00A860B4">
        <w:tc>
          <w:tcPr>
            <w:tcW w:w="2882" w:type="dxa"/>
          </w:tcPr>
          <w:p w14:paraId="27D64715"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lang w:val="en-US"/>
              </w:rPr>
              <w:t>V</w:t>
            </w:r>
          </w:p>
        </w:tc>
        <w:tc>
          <w:tcPr>
            <w:tcW w:w="2809" w:type="dxa"/>
          </w:tcPr>
          <w:p w14:paraId="6271C346"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415D3BAE"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2</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15</w:t>
            </w:r>
          </w:p>
        </w:tc>
      </w:tr>
      <w:tr w:rsidR="00305F31" w:rsidRPr="00010C6C" w14:paraId="66041F01" w14:textId="77777777" w:rsidTr="00A860B4">
        <w:tc>
          <w:tcPr>
            <w:tcW w:w="2882" w:type="dxa"/>
          </w:tcPr>
          <w:p w14:paraId="6CDDDC7A"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w:t>
            </w:r>
          </w:p>
        </w:tc>
        <w:tc>
          <w:tcPr>
            <w:tcW w:w="2809" w:type="dxa"/>
          </w:tcPr>
          <w:p w14:paraId="16601F3F"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009B6F29"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2</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30</w:t>
            </w:r>
          </w:p>
        </w:tc>
      </w:tr>
      <w:tr w:rsidR="00305F31" w:rsidRPr="00010C6C" w14:paraId="3CF969A5" w14:textId="77777777" w:rsidTr="00A860B4">
        <w:tc>
          <w:tcPr>
            <w:tcW w:w="2882" w:type="dxa"/>
          </w:tcPr>
          <w:p w14:paraId="47266286"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VII</w:t>
            </w:r>
          </w:p>
        </w:tc>
        <w:tc>
          <w:tcPr>
            <w:tcW w:w="2809" w:type="dxa"/>
          </w:tcPr>
          <w:p w14:paraId="269E88F8"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2AF96737"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2</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45</w:t>
            </w:r>
          </w:p>
        </w:tc>
      </w:tr>
      <w:tr w:rsidR="00305F31" w:rsidRPr="00010C6C" w14:paraId="0BCFEE2A" w14:textId="77777777" w:rsidTr="00A860B4">
        <w:tc>
          <w:tcPr>
            <w:tcW w:w="2882" w:type="dxa"/>
          </w:tcPr>
          <w:p w14:paraId="4756AF6A"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VIII</w:t>
            </w:r>
          </w:p>
        </w:tc>
        <w:tc>
          <w:tcPr>
            <w:tcW w:w="2809" w:type="dxa"/>
          </w:tcPr>
          <w:p w14:paraId="6394527E"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4C2D9592"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3.00</w:t>
            </w:r>
          </w:p>
        </w:tc>
      </w:tr>
      <w:tr w:rsidR="00305F31" w:rsidRPr="00010C6C" w14:paraId="3C6B9E6D" w14:textId="77777777" w:rsidTr="00A860B4">
        <w:tc>
          <w:tcPr>
            <w:tcW w:w="2882" w:type="dxa"/>
          </w:tcPr>
          <w:p w14:paraId="42F078DB"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lang w:val="en-US"/>
              </w:rPr>
              <w:t>IX</w:t>
            </w:r>
          </w:p>
        </w:tc>
        <w:tc>
          <w:tcPr>
            <w:tcW w:w="2809" w:type="dxa"/>
          </w:tcPr>
          <w:p w14:paraId="1E593ADC"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6033C078"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3</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15</w:t>
            </w:r>
          </w:p>
        </w:tc>
      </w:tr>
      <w:tr w:rsidR="00305F31" w:rsidRPr="00010C6C" w14:paraId="260DEB9A" w14:textId="77777777" w:rsidTr="00A860B4">
        <w:tc>
          <w:tcPr>
            <w:tcW w:w="2882" w:type="dxa"/>
          </w:tcPr>
          <w:p w14:paraId="07A9857B"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p>
        </w:tc>
        <w:tc>
          <w:tcPr>
            <w:tcW w:w="2809" w:type="dxa"/>
          </w:tcPr>
          <w:p w14:paraId="0D7276E9" w14:textId="77777777" w:rsidR="00305F31"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7B487719"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13.30</w:t>
            </w:r>
          </w:p>
        </w:tc>
      </w:tr>
      <w:tr w:rsidR="00305F31" w:rsidRPr="00010C6C" w14:paraId="073E2EEC" w14:textId="77777777" w:rsidTr="00A860B4">
        <w:tc>
          <w:tcPr>
            <w:tcW w:w="2882" w:type="dxa"/>
          </w:tcPr>
          <w:p w14:paraId="7F142D9C" w14:textId="77777777" w:rsidR="00305F31" w:rsidRPr="001B300F"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XI</w:t>
            </w:r>
          </w:p>
        </w:tc>
        <w:tc>
          <w:tcPr>
            <w:tcW w:w="2809" w:type="dxa"/>
          </w:tcPr>
          <w:p w14:paraId="4426C27E" w14:textId="77777777" w:rsidR="00305F31"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1E002954"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13.45</w:t>
            </w:r>
          </w:p>
        </w:tc>
      </w:tr>
      <w:tr w:rsidR="00305F31" w:rsidRPr="00010C6C" w14:paraId="372006B2" w14:textId="77777777" w:rsidTr="00A860B4">
        <w:tc>
          <w:tcPr>
            <w:tcW w:w="2882" w:type="dxa"/>
          </w:tcPr>
          <w:p w14:paraId="779AB812" w14:textId="77777777" w:rsidR="00305F31" w:rsidRPr="00010C6C" w:rsidRDefault="00305F31" w:rsidP="00A860B4">
            <w:pPr>
              <w:spacing w:after="0" w:line="240" w:lineRule="auto"/>
              <w:contextualSpacing/>
              <w:rPr>
                <w:rFonts w:ascii="Times New Roman" w:eastAsia="Calibri" w:hAnsi="Times New Roman" w:cs="Times New Roman"/>
                <w:sz w:val="24"/>
                <w:szCs w:val="24"/>
                <w:lang w:val="en-US"/>
              </w:rPr>
            </w:pPr>
            <w:r w:rsidRPr="00010C6C">
              <w:rPr>
                <w:rFonts w:ascii="Times New Roman" w:eastAsia="Calibri" w:hAnsi="Times New Roman" w:cs="Times New Roman"/>
                <w:sz w:val="24"/>
                <w:szCs w:val="24"/>
              </w:rPr>
              <w:t>Закрытие</w:t>
            </w:r>
          </w:p>
        </w:tc>
        <w:tc>
          <w:tcPr>
            <w:tcW w:w="2809" w:type="dxa"/>
          </w:tcPr>
          <w:p w14:paraId="05948E6B"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 августа</w:t>
            </w:r>
          </w:p>
        </w:tc>
        <w:tc>
          <w:tcPr>
            <w:tcW w:w="2794" w:type="dxa"/>
          </w:tcPr>
          <w:p w14:paraId="2F28465C" w14:textId="77777777" w:rsidR="00305F31" w:rsidRPr="00010C6C" w:rsidRDefault="00305F31" w:rsidP="00A860B4">
            <w:pPr>
              <w:spacing w:after="0" w:line="240" w:lineRule="auto"/>
              <w:contextualSpacing/>
              <w:rPr>
                <w:rFonts w:ascii="Times New Roman" w:eastAsia="Calibri" w:hAnsi="Times New Roman" w:cs="Times New Roman"/>
                <w:sz w:val="24"/>
                <w:szCs w:val="24"/>
              </w:rPr>
            </w:pPr>
            <w:r w:rsidRPr="00010C6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010C6C">
              <w:rPr>
                <w:rFonts w:ascii="Times New Roman" w:eastAsia="Calibri" w:hAnsi="Times New Roman" w:cs="Times New Roman"/>
                <w:sz w:val="24"/>
                <w:szCs w:val="24"/>
              </w:rPr>
              <w:t>.</w:t>
            </w:r>
            <w:r>
              <w:rPr>
                <w:rFonts w:ascii="Times New Roman" w:eastAsia="Calibri" w:hAnsi="Times New Roman" w:cs="Times New Roman"/>
                <w:sz w:val="24"/>
                <w:szCs w:val="24"/>
              </w:rPr>
              <w:t>15</w:t>
            </w:r>
          </w:p>
        </w:tc>
      </w:tr>
    </w:tbl>
    <w:p w14:paraId="1D137CCB" w14:textId="77777777" w:rsidR="00305F31" w:rsidRPr="001D15BE" w:rsidRDefault="00305F31" w:rsidP="00305F31">
      <w:pPr>
        <w:shd w:val="clear" w:color="auto" w:fill="FFFFFF"/>
        <w:spacing w:after="0" w:line="240" w:lineRule="auto"/>
        <w:ind w:left="927"/>
        <w:contextualSpacing/>
        <w:jc w:val="both"/>
        <w:rPr>
          <w:rFonts w:ascii="Times New Roman" w:eastAsia="Times New Roman" w:hAnsi="Times New Roman" w:cs="Times New Roman"/>
          <w:sz w:val="24"/>
          <w:szCs w:val="24"/>
          <w:lang w:eastAsia="ru-RU"/>
        </w:rPr>
      </w:pPr>
    </w:p>
    <w:p w14:paraId="3E3B3F18" w14:textId="77777777"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 Спортивное соревнование проводится по Правилам вида спорта «шахматы», утвержденных приказом </w:t>
      </w:r>
      <w:proofErr w:type="spellStart"/>
      <w:r w:rsidRPr="001D15BE">
        <w:rPr>
          <w:rFonts w:ascii="Times New Roman" w:eastAsia="Times New Roman" w:hAnsi="Times New Roman" w:cs="Times New Roman"/>
          <w:sz w:val="24"/>
          <w:szCs w:val="24"/>
          <w:lang w:eastAsia="ru-RU"/>
        </w:rPr>
        <w:t>Минспорта</w:t>
      </w:r>
      <w:proofErr w:type="spellEnd"/>
      <w:r w:rsidRPr="001D15BE">
        <w:rPr>
          <w:rFonts w:ascii="Times New Roman" w:eastAsia="Times New Roman" w:hAnsi="Times New Roman" w:cs="Times New Roman"/>
          <w:sz w:val="24"/>
          <w:szCs w:val="24"/>
          <w:lang w:eastAsia="ru-RU"/>
        </w:rPr>
        <w:t xml:space="preserve"> России и не противоречащим Правилам игры в шахматы ФИДЕ. Участники должны иметь договор о страховании от несчастных случаев и медицинскую справку о допуске к соревнованию. Запрещается оказывать противоправное влияние на результаты соревнований. Поведение спортсменов регламентируется в соответствии с Положением «О спортивных санкциях в виде спорта «шахматы». Обязательный </w:t>
      </w:r>
      <w:proofErr w:type="spellStart"/>
      <w:r w:rsidRPr="001D15BE">
        <w:rPr>
          <w:rFonts w:ascii="Times New Roman" w:eastAsia="Times New Roman" w:hAnsi="Times New Roman" w:cs="Times New Roman"/>
          <w:sz w:val="24"/>
          <w:szCs w:val="24"/>
          <w:lang w:eastAsia="ru-RU"/>
        </w:rPr>
        <w:t>читинг</w:t>
      </w:r>
      <w:proofErr w:type="spellEnd"/>
      <w:r w:rsidRPr="001D15BE">
        <w:rPr>
          <w:rFonts w:ascii="Times New Roman" w:eastAsia="Times New Roman" w:hAnsi="Times New Roman" w:cs="Times New Roman"/>
          <w:sz w:val="24"/>
          <w:szCs w:val="24"/>
          <w:lang w:eastAsia="ru-RU"/>
        </w:rPr>
        <w:t xml:space="preserve"> - контроль на спортивных соревнованиях проводится с соблюдением требований </w:t>
      </w:r>
      <w:proofErr w:type="spellStart"/>
      <w:r w:rsidRPr="001D15BE">
        <w:rPr>
          <w:rFonts w:ascii="Times New Roman" w:eastAsia="Times New Roman" w:hAnsi="Times New Roman" w:cs="Times New Roman"/>
          <w:sz w:val="24"/>
          <w:szCs w:val="24"/>
          <w:lang w:eastAsia="ru-RU"/>
        </w:rPr>
        <w:t>Античитерских</w:t>
      </w:r>
      <w:proofErr w:type="spellEnd"/>
      <w:r w:rsidRPr="001D15BE">
        <w:rPr>
          <w:rFonts w:ascii="Times New Roman" w:eastAsia="Times New Roman" w:hAnsi="Times New Roman" w:cs="Times New Roman"/>
          <w:sz w:val="24"/>
          <w:szCs w:val="24"/>
          <w:lang w:eastAsia="ru-RU"/>
        </w:rPr>
        <w:t xml:space="preserve"> правил, утвержденных ФИДЕ. Апелляционный комитет (АК) назначается судейской коллегией в составе 5 человек (3 основных члена и 2 дополнительных). Протесты подаются Председателю АК только в письменном виде участниками или их представителями в течение 5 минут по окончании партии. Депозит при подаче апелляции - 500 рублей. В случае удовлетворения апелляции депозит возвращается заявителю, в противном случае поступает в ЧОФШ на покрытие расходов по проведению турнира. Решение АК комитета является окончательным. </w:t>
      </w:r>
    </w:p>
    <w:p w14:paraId="01F0503F" w14:textId="77777777"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lastRenderedPageBreak/>
        <w:t>Особые условия определяются регламентом проведения спортивного соревнования.</w:t>
      </w:r>
    </w:p>
    <w:p w14:paraId="7B4320CE" w14:textId="623527EA" w:rsidR="00305F31" w:rsidRPr="001D15BE"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D15BE">
        <w:rPr>
          <w:rFonts w:ascii="Times New Roman" w:eastAsia="Times New Roman" w:hAnsi="Times New Roman" w:cs="Times New Roman"/>
          <w:sz w:val="24"/>
          <w:szCs w:val="24"/>
          <w:lang w:eastAsia="ru-RU"/>
        </w:rPr>
        <w:t xml:space="preserve">.   Система проведения и контроль времени. </w:t>
      </w:r>
    </w:p>
    <w:p w14:paraId="594E6736" w14:textId="77777777" w:rsidR="00305F31" w:rsidRPr="001D15BE"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Спортивное соревнование проводится по швейцарской системе в </w:t>
      </w:r>
      <w:r>
        <w:rPr>
          <w:rFonts w:ascii="Times New Roman" w:eastAsia="Times New Roman" w:hAnsi="Times New Roman" w:cs="Times New Roman"/>
          <w:sz w:val="24"/>
          <w:szCs w:val="24"/>
          <w:lang w:eastAsia="ru-RU"/>
        </w:rPr>
        <w:t>11</w:t>
      </w:r>
      <w:r w:rsidRPr="001D15BE">
        <w:rPr>
          <w:rFonts w:ascii="Times New Roman" w:eastAsia="Times New Roman" w:hAnsi="Times New Roman" w:cs="Times New Roman"/>
          <w:sz w:val="24"/>
          <w:szCs w:val="24"/>
          <w:lang w:eastAsia="ru-RU"/>
        </w:rPr>
        <w:t xml:space="preserve"> туров. В зависимости от количества участников в турнире возможно проведение турнира по круговой системе и изменение количества туров. Компьютерная жеребьевка: </w:t>
      </w:r>
      <w:proofErr w:type="spellStart"/>
      <w:r w:rsidRPr="001D15BE">
        <w:rPr>
          <w:rFonts w:ascii="Times New Roman" w:eastAsia="Times New Roman" w:hAnsi="Times New Roman" w:cs="Times New Roman"/>
          <w:sz w:val="24"/>
          <w:szCs w:val="24"/>
          <w:lang w:eastAsia="ru-RU"/>
        </w:rPr>
        <w:t>Swiss</w:t>
      </w:r>
      <w:proofErr w:type="spellEnd"/>
      <w:r w:rsidRPr="001D15BE">
        <w:rPr>
          <w:rFonts w:ascii="Times New Roman" w:eastAsia="Times New Roman" w:hAnsi="Times New Roman" w:cs="Times New Roman"/>
          <w:sz w:val="24"/>
          <w:szCs w:val="24"/>
          <w:lang w:eastAsia="ru-RU"/>
        </w:rPr>
        <w:t xml:space="preserve"> </w:t>
      </w:r>
      <w:proofErr w:type="spellStart"/>
      <w:r w:rsidRPr="001D15BE">
        <w:rPr>
          <w:rFonts w:ascii="Times New Roman" w:eastAsia="Times New Roman" w:hAnsi="Times New Roman" w:cs="Times New Roman"/>
          <w:sz w:val="24"/>
          <w:szCs w:val="24"/>
          <w:lang w:eastAsia="ru-RU"/>
        </w:rPr>
        <w:t>Manager</w:t>
      </w:r>
      <w:proofErr w:type="spellEnd"/>
      <w:r w:rsidRPr="001D15BE">
        <w:rPr>
          <w:rFonts w:ascii="Times New Roman" w:eastAsia="Times New Roman" w:hAnsi="Times New Roman" w:cs="Times New Roman"/>
          <w:sz w:val="24"/>
          <w:szCs w:val="24"/>
          <w:lang w:eastAsia="ru-RU"/>
        </w:rPr>
        <w:t xml:space="preserve">. </w:t>
      </w:r>
    </w:p>
    <w:p w14:paraId="2FDA746F" w14:textId="77777777" w:rsidR="00305F31" w:rsidRPr="003B6B04"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1D15BE">
        <w:rPr>
          <w:rFonts w:ascii="Times New Roman" w:eastAsia="Times New Roman" w:hAnsi="Times New Roman" w:cs="Times New Roman"/>
          <w:sz w:val="24"/>
          <w:szCs w:val="24"/>
          <w:lang w:eastAsia="ru-RU"/>
        </w:rPr>
        <w:t xml:space="preserve">Контроль времени в </w:t>
      </w:r>
      <w:proofErr w:type="gramStart"/>
      <w:r w:rsidRPr="001D15BE">
        <w:rPr>
          <w:rFonts w:ascii="Times New Roman" w:eastAsia="Times New Roman" w:hAnsi="Times New Roman" w:cs="Times New Roman"/>
          <w:sz w:val="24"/>
          <w:szCs w:val="24"/>
          <w:lang w:eastAsia="ru-RU"/>
        </w:rPr>
        <w:t>турнире  -</w:t>
      </w:r>
      <w:proofErr w:type="gramEnd"/>
      <w:r w:rsidRPr="001D15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1D15BE">
        <w:rPr>
          <w:rFonts w:ascii="Times New Roman" w:eastAsia="Times New Roman" w:hAnsi="Times New Roman" w:cs="Times New Roman"/>
          <w:sz w:val="24"/>
          <w:szCs w:val="24"/>
          <w:lang w:eastAsia="ru-RU"/>
        </w:rPr>
        <w:t xml:space="preserve"> минут</w:t>
      </w:r>
      <w:r>
        <w:rPr>
          <w:rFonts w:ascii="Times New Roman" w:eastAsia="Times New Roman" w:hAnsi="Times New Roman" w:cs="Times New Roman"/>
          <w:sz w:val="24"/>
          <w:szCs w:val="24"/>
          <w:lang w:eastAsia="ru-RU"/>
        </w:rPr>
        <w:t>ы</w:t>
      </w:r>
      <w:r w:rsidRPr="001D15B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w:t>
      </w:r>
      <w:r w:rsidRPr="001D15BE">
        <w:rPr>
          <w:rFonts w:ascii="Times New Roman" w:eastAsia="Times New Roman" w:hAnsi="Times New Roman" w:cs="Times New Roman"/>
          <w:sz w:val="24"/>
          <w:szCs w:val="24"/>
          <w:lang w:eastAsia="ru-RU"/>
        </w:rPr>
        <w:t xml:space="preserve"> секунд</w:t>
      </w:r>
      <w:r>
        <w:rPr>
          <w:rFonts w:ascii="Times New Roman" w:eastAsia="Times New Roman" w:hAnsi="Times New Roman" w:cs="Times New Roman"/>
          <w:sz w:val="24"/>
          <w:szCs w:val="24"/>
          <w:lang w:eastAsia="ru-RU"/>
        </w:rPr>
        <w:t>ы</w:t>
      </w:r>
      <w:r w:rsidRPr="001D15BE">
        <w:rPr>
          <w:rFonts w:ascii="Times New Roman" w:eastAsia="Times New Roman" w:hAnsi="Times New Roman" w:cs="Times New Roman"/>
          <w:sz w:val="24"/>
          <w:szCs w:val="24"/>
          <w:lang w:eastAsia="ru-RU"/>
        </w:rPr>
        <w:t xml:space="preserve"> на ход каждому участнику, начиная с первого хода. Допустимое время опоздания игроков на тур – </w:t>
      </w:r>
      <w:r>
        <w:rPr>
          <w:rFonts w:ascii="Times New Roman" w:eastAsia="Times New Roman" w:hAnsi="Times New Roman" w:cs="Times New Roman"/>
          <w:sz w:val="24"/>
          <w:szCs w:val="24"/>
          <w:lang w:eastAsia="ru-RU"/>
        </w:rPr>
        <w:t>3</w:t>
      </w:r>
      <w:r w:rsidRPr="001D15BE">
        <w:rPr>
          <w:rFonts w:ascii="Times New Roman" w:eastAsia="Times New Roman" w:hAnsi="Times New Roman" w:cs="Times New Roman"/>
          <w:sz w:val="24"/>
          <w:szCs w:val="24"/>
          <w:lang w:eastAsia="ru-RU"/>
        </w:rPr>
        <w:t xml:space="preserve"> минут</w:t>
      </w:r>
      <w:r>
        <w:rPr>
          <w:rFonts w:ascii="Times New Roman" w:eastAsia="Times New Roman" w:hAnsi="Times New Roman" w:cs="Times New Roman"/>
          <w:sz w:val="24"/>
          <w:szCs w:val="24"/>
          <w:lang w:eastAsia="ru-RU"/>
        </w:rPr>
        <w:t>ы</w:t>
      </w:r>
      <w:r w:rsidRPr="001D15BE">
        <w:rPr>
          <w:rFonts w:ascii="Times New Roman" w:eastAsia="Times New Roman" w:hAnsi="Times New Roman" w:cs="Times New Roman"/>
          <w:sz w:val="24"/>
          <w:szCs w:val="24"/>
          <w:lang w:eastAsia="ru-RU"/>
        </w:rPr>
        <w:t xml:space="preserve">. При опоздании на тур более, чем на </w:t>
      </w:r>
      <w:r>
        <w:rPr>
          <w:rFonts w:ascii="Times New Roman" w:eastAsia="Times New Roman" w:hAnsi="Times New Roman" w:cs="Times New Roman"/>
          <w:sz w:val="24"/>
          <w:szCs w:val="24"/>
          <w:lang w:eastAsia="ru-RU"/>
        </w:rPr>
        <w:t>3</w:t>
      </w:r>
      <w:r w:rsidRPr="001D15BE">
        <w:rPr>
          <w:rFonts w:ascii="Times New Roman" w:eastAsia="Times New Roman" w:hAnsi="Times New Roman" w:cs="Times New Roman"/>
          <w:sz w:val="24"/>
          <w:szCs w:val="24"/>
          <w:lang w:eastAsia="ru-RU"/>
        </w:rPr>
        <w:t xml:space="preserve"> минуты, участнику засчитывается поражение. В этом случае соперник получает «+», а опоздавший «-».</w:t>
      </w:r>
    </w:p>
    <w:p w14:paraId="6AB19CCA" w14:textId="77777777" w:rsidR="00305F31" w:rsidRPr="003B6B04"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14:paraId="3AD8E2C0" w14:textId="2F2D8DC0" w:rsidR="00305F31" w:rsidRPr="00305F31" w:rsidRDefault="00305F31" w:rsidP="00305F31">
      <w:pPr>
        <w:pStyle w:val="a3"/>
        <w:numPr>
          <w:ilvl w:val="0"/>
          <w:numId w:val="4"/>
        </w:numPr>
        <w:shd w:val="clear" w:color="auto" w:fill="FFFFFF"/>
        <w:spacing w:after="0" w:line="240" w:lineRule="auto"/>
        <w:jc w:val="center"/>
        <w:rPr>
          <w:rFonts w:ascii="Times New Roman" w:eastAsia="Times New Roman" w:hAnsi="Times New Roman" w:cs="Times New Roman"/>
          <w:b/>
          <w:sz w:val="24"/>
          <w:szCs w:val="24"/>
          <w:lang w:eastAsia="ru-RU"/>
        </w:rPr>
      </w:pPr>
      <w:r w:rsidRPr="00305F31">
        <w:rPr>
          <w:rFonts w:ascii="Times New Roman" w:eastAsia="Times New Roman" w:hAnsi="Times New Roman" w:cs="Times New Roman"/>
          <w:b/>
          <w:sz w:val="24"/>
          <w:szCs w:val="24"/>
          <w:lang w:eastAsia="ru-RU"/>
        </w:rPr>
        <w:t>Требования к участникам и условия их допуска</w:t>
      </w:r>
    </w:p>
    <w:p w14:paraId="2D7FB2C6" w14:textId="77777777" w:rsidR="00305F31" w:rsidRPr="003B6B04"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14:paraId="16FA134C" w14:textId="77777777" w:rsidR="00305F31" w:rsidRPr="003B6B04" w:rsidRDefault="00305F31" w:rsidP="00305F31">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К спортивному соревнованию допускаются спортсмены – граждане РФ, имеющие международный и/или российский рейтинг.</w:t>
      </w:r>
    </w:p>
    <w:p w14:paraId="12C31B63" w14:textId="1117AF47" w:rsidR="00305F31" w:rsidRDefault="00305F31" w:rsidP="00305F31">
      <w:pPr>
        <w:shd w:val="clear" w:color="auto" w:fill="FFFFFF"/>
        <w:spacing w:after="0" w:line="240" w:lineRule="auto"/>
        <w:ind w:left="709" w:firstLine="567"/>
        <w:contextualSpacing/>
        <w:jc w:val="both"/>
        <w:rPr>
          <w:rFonts w:ascii="Times New Roman" w:eastAsia="Times New Roman" w:hAnsi="Times New Roman" w:cs="Times New Roman"/>
          <w:sz w:val="24"/>
          <w:szCs w:val="24"/>
          <w:lang w:eastAsia="ru-RU"/>
        </w:rPr>
      </w:pPr>
    </w:p>
    <w:p w14:paraId="61FE5119" w14:textId="53D442E8" w:rsidR="00305F31" w:rsidRPr="003B6B04" w:rsidRDefault="00305F31" w:rsidP="00305F31">
      <w:pPr>
        <w:shd w:val="clear" w:color="auto" w:fill="FFFFFF"/>
        <w:spacing w:after="0" w:line="24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3B6B04">
        <w:rPr>
          <w:rFonts w:ascii="Times New Roman" w:eastAsia="Times New Roman" w:hAnsi="Times New Roman" w:cs="Times New Roman"/>
          <w:b/>
          <w:sz w:val="24"/>
          <w:szCs w:val="24"/>
          <w:lang w:eastAsia="ru-RU"/>
        </w:rPr>
        <w:t xml:space="preserve"> Заявки на участие</w:t>
      </w:r>
    </w:p>
    <w:p w14:paraId="747A0565" w14:textId="77777777" w:rsidR="00305F31" w:rsidRPr="003B6B04" w:rsidRDefault="00305F31" w:rsidP="00305F31">
      <w:pPr>
        <w:shd w:val="clear" w:color="auto" w:fill="FFFFFF"/>
        <w:spacing w:after="0" w:line="240" w:lineRule="auto"/>
        <w:ind w:firstLine="567"/>
        <w:contextualSpacing/>
        <w:jc w:val="center"/>
        <w:rPr>
          <w:rFonts w:ascii="Times New Roman" w:eastAsia="Times New Roman" w:hAnsi="Times New Roman" w:cs="Times New Roman"/>
          <w:b/>
          <w:sz w:val="24"/>
          <w:szCs w:val="24"/>
          <w:lang w:eastAsia="ru-RU"/>
        </w:rPr>
      </w:pPr>
    </w:p>
    <w:p w14:paraId="082DE151" w14:textId="77777777" w:rsidR="00305F31" w:rsidRPr="003B6B04" w:rsidRDefault="00305F31" w:rsidP="00305F31">
      <w:pPr>
        <w:shd w:val="clear" w:color="auto" w:fill="FFFFFF"/>
        <w:spacing w:after="0" w:line="240" w:lineRule="auto"/>
        <w:ind w:firstLine="567"/>
        <w:contextualSpacing/>
        <w:jc w:val="both"/>
        <w:rPr>
          <w:rFonts w:ascii="Times New Roman" w:hAnsi="Times New Roman" w:cs="Times New Roman"/>
          <w:sz w:val="24"/>
          <w:szCs w:val="24"/>
          <w:lang w:eastAsia="ru-RU"/>
        </w:rPr>
      </w:pPr>
      <w:r w:rsidRPr="003B6B04">
        <w:rPr>
          <w:rFonts w:ascii="Times New Roman" w:hAnsi="Times New Roman" w:cs="Times New Roman"/>
          <w:sz w:val="24"/>
          <w:szCs w:val="24"/>
          <w:lang w:eastAsia="ru-RU"/>
        </w:rPr>
        <w:t xml:space="preserve">6.1. Заявки на участие в </w:t>
      </w:r>
      <w:r w:rsidRPr="003B6B04">
        <w:rPr>
          <w:rFonts w:ascii="Times New Roman" w:eastAsia="Times New Roman" w:hAnsi="Times New Roman" w:cs="Times New Roman"/>
          <w:sz w:val="24"/>
          <w:szCs w:val="24"/>
          <w:lang w:eastAsia="ru-RU"/>
        </w:rPr>
        <w:t>спортивном с</w:t>
      </w:r>
      <w:r w:rsidRPr="003B6B04">
        <w:rPr>
          <w:rFonts w:ascii="Times New Roman" w:hAnsi="Times New Roman" w:cs="Times New Roman"/>
          <w:sz w:val="24"/>
          <w:szCs w:val="24"/>
          <w:lang w:eastAsia="ru-RU"/>
        </w:rPr>
        <w:t xml:space="preserve">оревновании принимаются от коллективов физической культуры, спортивных клубов и других организаций, осуществляющих основную деятельность в области физической культуры и спорта (далее – </w:t>
      </w:r>
      <w:r w:rsidRPr="003B6B04">
        <w:rPr>
          <w:rFonts w:ascii="Times New Roman" w:eastAsia="Times New Roman" w:hAnsi="Times New Roman" w:cs="Times New Roman"/>
          <w:sz w:val="24"/>
          <w:szCs w:val="24"/>
          <w:lang w:eastAsia="ru-RU"/>
        </w:rPr>
        <w:t>К</w:t>
      </w:r>
      <w:r w:rsidRPr="003B6B04">
        <w:rPr>
          <w:rFonts w:ascii="Times New Roman" w:hAnsi="Times New Roman" w:cs="Times New Roman"/>
          <w:sz w:val="24"/>
          <w:szCs w:val="24"/>
          <w:lang w:eastAsia="ru-RU"/>
        </w:rPr>
        <w:t xml:space="preserve">луб), и являющихся коллективными членами ЧОФШ, а также лично от спортсменов. </w:t>
      </w:r>
    </w:p>
    <w:p w14:paraId="7CAF20A4" w14:textId="42F47B5C" w:rsidR="0054385D" w:rsidRDefault="00305F31" w:rsidP="0054385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 xml:space="preserve">6.2.  Предварительные заявки на участие в </w:t>
      </w:r>
      <w:r w:rsidR="00EE66E6">
        <w:rPr>
          <w:rFonts w:ascii="Times New Roman" w:eastAsia="Times New Roman" w:hAnsi="Times New Roman" w:cs="Times New Roman"/>
          <w:sz w:val="24"/>
          <w:szCs w:val="24"/>
          <w:lang w:eastAsia="ru-RU"/>
        </w:rPr>
        <w:t>соревнованиях</w:t>
      </w:r>
      <w:r w:rsidRPr="00536318">
        <w:rPr>
          <w:rFonts w:ascii="Times New Roman" w:eastAsia="Times New Roman" w:hAnsi="Times New Roman" w:cs="Times New Roman"/>
          <w:sz w:val="24"/>
          <w:szCs w:val="24"/>
          <w:lang w:eastAsia="ru-RU"/>
        </w:rPr>
        <w:t xml:space="preserve"> по б</w:t>
      </w:r>
      <w:r>
        <w:rPr>
          <w:rFonts w:ascii="Times New Roman" w:eastAsia="Times New Roman" w:hAnsi="Times New Roman" w:cs="Times New Roman"/>
          <w:sz w:val="24"/>
          <w:szCs w:val="24"/>
          <w:lang w:eastAsia="ru-RU"/>
        </w:rPr>
        <w:t>лицу</w:t>
      </w:r>
      <w:r w:rsidRPr="00536318">
        <w:rPr>
          <w:rFonts w:ascii="Times New Roman" w:eastAsia="Times New Roman" w:hAnsi="Times New Roman" w:cs="Times New Roman"/>
          <w:sz w:val="24"/>
          <w:szCs w:val="24"/>
          <w:lang w:eastAsia="ru-RU"/>
        </w:rPr>
        <w:t xml:space="preserve"> «Мемориал С.Д. Чернышева»</w:t>
      </w:r>
      <w:r>
        <w:rPr>
          <w:rFonts w:ascii="Times New Roman" w:eastAsia="Times New Roman" w:hAnsi="Times New Roman" w:cs="Times New Roman"/>
          <w:sz w:val="24"/>
          <w:szCs w:val="24"/>
          <w:lang w:eastAsia="ru-RU"/>
        </w:rPr>
        <w:t xml:space="preserve"> </w:t>
      </w:r>
      <w:r w:rsidRPr="003B6B04">
        <w:rPr>
          <w:rFonts w:ascii="Times New Roman" w:eastAsia="Times New Roman" w:hAnsi="Times New Roman" w:cs="Times New Roman"/>
          <w:sz w:val="24"/>
          <w:szCs w:val="24"/>
          <w:lang w:eastAsia="ru-RU"/>
        </w:rPr>
        <w:t>заполняют</w:t>
      </w:r>
      <w:r w:rsidR="00EE66E6">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не позднее 14</w:t>
      </w:r>
      <w:r w:rsidRPr="003B6B04">
        <w:rPr>
          <w:rFonts w:ascii="Times New Roman" w:eastAsia="Times New Roman" w:hAnsi="Times New Roman" w:cs="Times New Roman"/>
          <w:sz w:val="24"/>
          <w:szCs w:val="24"/>
          <w:lang w:eastAsia="ru-RU"/>
        </w:rPr>
        <w:t xml:space="preserve">-00 часов </w:t>
      </w:r>
      <w:r>
        <w:rPr>
          <w:rFonts w:ascii="Times New Roman" w:hAnsi="Times New Roman" w:cs="Times New Roman"/>
          <w:sz w:val="24"/>
          <w:szCs w:val="24"/>
        </w:rPr>
        <w:t xml:space="preserve">1 августа </w:t>
      </w:r>
      <w:r w:rsidRPr="003B6B0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3B6B04">
        <w:rPr>
          <w:rFonts w:ascii="Times New Roman" w:eastAsia="Times New Roman" w:hAnsi="Times New Roman" w:cs="Times New Roman"/>
          <w:sz w:val="24"/>
          <w:szCs w:val="24"/>
          <w:lang w:eastAsia="ru-RU"/>
        </w:rPr>
        <w:t xml:space="preserve"> г.  </w:t>
      </w:r>
      <w:r w:rsidR="0054385D">
        <w:rPr>
          <w:rFonts w:ascii="Times New Roman" w:eastAsia="Times New Roman" w:hAnsi="Times New Roman" w:cs="Times New Roman"/>
          <w:sz w:val="24"/>
          <w:szCs w:val="24"/>
          <w:lang w:eastAsia="ru-RU"/>
        </w:rPr>
        <w:t xml:space="preserve">по ссылке </w:t>
      </w:r>
      <w:hyperlink r:id="rId5" w:history="1">
        <w:r w:rsidR="0054385D" w:rsidRPr="00831BDA">
          <w:rPr>
            <w:rStyle w:val="a5"/>
            <w:rFonts w:ascii="Times New Roman" w:eastAsia="Times New Roman" w:hAnsi="Times New Roman" w:cs="Times New Roman"/>
            <w:sz w:val="24"/>
            <w:szCs w:val="24"/>
            <w:lang w:eastAsia="ru-RU"/>
          </w:rPr>
          <w:t>https://forms.gle/HLGGRHyB5iWAvdzd6</w:t>
        </w:r>
      </w:hyperlink>
    </w:p>
    <w:p w14:paraId="6351B2DC" w14:textId="47074D42" w:rsidR="0054385D" w:rsidRDefault="0054385D" w:rsidP="0054385D">
      <w:pPr>
        <w:pStyle w:val="a6"/>
      </w:pPr>
      <w:r>
        <w:rPr>
          <w:noProof/>
        </w:rPr>
        <w:drawing>
          <wp:inline distT="0" distB="0" distL="0" distR="0" wp14:anchorId="54D0A4DE" wp14:editId="6A8E224C">
            <wp:extent cx="1247775" cy="1257300"/>
            <wp:effectExtent l="0" t="0" r="9525" b="0"/>
            <wp:docPr id="1" name="Рисунок 1" descr="C:\Users\Антон\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ownloads\qr-code (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1257300"/>
                    </a:xfrm>
                    <a:prstGeom prst="rect">
                      <a:avLst/>
                    </a:prstGeom>
                    <a:noFill/>
                    <a:ln>
                      <a:noFill/>
                    </a:ln>
                  </pic:spPr>
                </pic:pic>
              </a:graphicData>
            </a:graphic>
          </wp:inline>
        </w:drawing>
      </w:r>
    </w:p>
    <w:p w14:paraId="63298A02" w14:textId="055FFE7A" w:rsidR="00305F31" w:rsidRPr="003B6B04" w:rsidRDefault="00443FD0" w:rsidP="0054385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Участники, </w:t>
      </w:r>
      <w:r w:rsidR="00305F31" w:rsidRPr="003B6B04">
        <w:rPr>
          <w:rFonts w:ascii="Times New Roman" w:eastAsia="Times New Roman" w:hAnsi="Times New Roman" w:cs="Times New Roman"/>
          <w:sz w:val="24"/>
          <w:szCs w:val="24"/>
          <w:lang w:eastAsia="ru-RU"/>
        </w:rPr>
        <w:t xml:space="preserve">не приславшие заявку до указанного срока, к соревнованию не допускаются. </w:t>
      </w:r>
    </w:p>
    <w:p w14:paraId="7F318C6E" w14:textId="77777777" w:rsidR="00305F31" w:rsidRPr="00EE66E6"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14:paraId="545F4F3E" w14:textId="606583EB" w:rsidR="00305F31" w:rsidRPr="003B6B04"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ru-RU"/>
        </w:rPr>
      </w:pPr>
      <w:bookmarkStart w:id="2" w:name="_GoBack"/>
      <w:bookmarkEnd w:id="2"/>
      <w:r w:rsidRPr="00EE66E6">
        <w:rPr>
          <w:rFonts w:ascii="Times New Roman" w:eastAsia="Times New Roman" w:hAnsi="Times New Roman" w:cs="Times New Roman"/>
          <w:b/>
          <w:sz w:val="24"/>
          <w:szCs w:val="24"/>
          <w:lang w:eastAsia="ru-RU"/>
        </w:rPr>
        <w:t>4</w:t>
      </w:r>
      <w:r w:rsidRPr="003B6B04">
        <w:rPr>
          <w:rFonts w:ascii="Times New Roman" w:eastAsia="Times New Roman" w:hAnsi="Times New Roman" w:cs="Times New Roman"/>
          <w:b/>
          <w:sz w:val="24"/>
          <w:szCs w:val="24"/>
          <w:lang w:eastAsia="ru-RU"/>
        </w:rPr>
        <w:t>. Условия подведения итогов</w:t>
      </w:r>
    </w:p>
    <w:p w14:paraId="676FDD21" w14:textId="77777777" w:rsidR="00305F31" w:rsidRPr="003B6B04"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ru-RU"/>
        </w:rPr>
      </w:pPr>
    </w:p>
    <w:p w14:paraId="49833280" w14:textId="77777777" w:rsidR="00305F31" w:rsidRPr="003B6B04"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color w:val="000000"/>
          <w:sz w:val="24"/>
          <w:szCs w:val="24"/>
          <w:lang w:eastAsia="ru-RU"/>
        </w:rPr>
        <w:t xml:space="preserve">7.1. Спортивное соревнование проводится </w:t>
      </w:r>
      <w:r>
        <w:rPr>
          <w:rFonts w:ascii="Times New Roman" w:eastAsia="Times New Roman" w:hAnsi="Times New Roman" w:cs="Times New Roman"/>
          <w:sz w:val="24"/>
          <w:szCs w:val="24"/>
          <w:lang w:eastAsia="ru-RU"/>
        </w:rPr>
        <w:t>по швейцарской системе в 11</w:t>
      </w:r>
      <w:r w:rsidRPr="003B6B04">
        <w:rPr>
          <w:rFonts w:ascii="Times New Roman" w:eastAsia="Times New Roman" w:hAnsi="Times New Roman" w:cs="Times New Roman"/>
          <w:sz w:val="24"/>
          <w:szCs w:val="24"/>
          <w:lang w:eastAsia="ru-RU"/>
        </w:rPr>
        <w:t xml:space="preserve"> туров. </w:t>
      </w:r>
    </w:p>
    <w:p w14:paraId="49352779" w14:textId="77777777" w:rsidR="00305F31" w:rsidRPr="003B6B04" w:rsidRDefault="00305F31" w:rsidP="00305F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color w:val="000000"/>
          <w:sz w:val="24"/>
          <w:szCs w:val="24"/>
          <w:lang w:eastAsia="ru-RU"/>
        </w:rPr>
        <w:t xml:space="preserve">7.2. </w:t>
      </w:r>
      <w:r w:rsidRPr="003B6B04">
        <w:rPr>
          <w:rFonts w:ascii="Times New Roman" w:eastAsia="Times New Roman" w:hAnsi="Times New Roman" w:cs="Times New Roman"/>
          <w:sz w:val="24"/>
          <w:szCs w:val="24"/>
          <w:lang w:eastAsia="ru-RU"/>
        </w:rPr>
        <w:t xml:space="preserve">Победители определяются по наибольшей сумме набранных очков, а при их равенстве по дополнительным показателям в порядке убывания значимости: </w:t>
      </w:r>
    </w:p>
    <w:p w14:paraId="17383808" w14:textId="77777777" w:rsidR="00305F31" w:rsidRPr="003B6B04" w:rsidRDefault="00305F31" w:rsidP="00305F31">
      <w:pPr>
        <w:numPr>
          <w:ilvl w:val="0"/>
          <w:numId w:val="2"/>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 xml:space="preserve">усеченный коэффициент </w:t>
      </w:r>
      <w:proofErr w:type="spellStart"/>
      <w:r w:rsidRPr="003B6B04">
        <w:rPr>
          <w:rFonts w:ascii="Times New Roman" w:eastAsia="Times New Roman" w:hAnsi="Times New Roman" w:cs="Times New Roman"/>
          <w:sz w:val="24"/>
          <w:szCs w:val="24"/>
          <w:lang w:eastAsia="ru-RU"/>
        </w:rPr>
        <w:t>Бухгольца</w:t>
      </w:r>
      <w:proofErr w:type="spellEnd"/>
      <w:r w:rsidRPr="003B6B04">
        <w:rPr>
          <w:rFonts w:ascii="Times New Roman" w:eastAsia="Times New Roman" w:hAnsi="Times New Roman" w:cs="Times New Roman"/>
          <w:sz w:val="24"/>
          <w:szCs w:val="24"/>
          <w:lang w:eastAsia="ru-RU"/>
        </w:rPr>
        <w:t xml:space="preserve"> (без одного худшего результата);</w:t>
      </w:r>
    </w:p>
    <w:p w14:paraId="62CA5409" w14:textId="77777777" w:rsidR="00305F31" w:rsidRPr="003B6B04" w:rsidRDefault="00305F31" w:rsidP="00305F31">
      <w:pPr>
        <w:numPr>
          <w:ilvl w:val="0"/>
          <w:numId w:val="2"/>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 xml:space="preserve">коэффициент </w:t>
      </w:r>
      <w:proofErr w:type="spellStart"/>
      <w:r w:rsidRPr="003B6B04">
        <w:rPr>
          <w:rFonts w:ascii="Times New Roman" w:eastAsia="Times New Roman" w:hAnsi="Times New Roman" w:cs="Times New Roman"/>
          <w:sz w:val="24"/>
          <w:szCs w:val="24"/>
          <w:lang w:eastAsia="ru-RU"/>
        </w:rPr>
        <w:t>Бухгольца</w:t>
      </w:r>
      <w:proofErr w:type="spellEnd"/>
      <w:r w:rsidRPr="003B6B04">
        <w:rPr>
          <w:rFonts w:ascii="Times New Roman" w:eastAsia="Times New Roman" w:hAnsi="Times New Roman" w:cs="Times New Roman"/>
          <w:sz w:val="24"/>
          <w:szCs w:val="24"/>
          <w:lang w:eastAsia="ru-RU"/>
        </w:rPr>
        <w:t>;</w:t>
      </w:r>
    </w:p>
    <w:p w14:paraId="0706C1E7" w14:textId="77777777" w:rsidR="00305F31" w:rsidRPr="003B6B04" w:rsidRDefault="00305F31" w:rsidP="00305F31">
      <w:pPr>
        <w:numPr>
          <w:ilvl w:val="0"/>
          <w:numId w:val="2"/>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личная встреча;</w:t>
      </w:r>
    </w:p>
    <w:p w14:paraId="29496C39" w14:textId="77777777" w:rsidR="00305F31" w:rsidRPr="003B6B04" w:rsidRDefault="00305F31" w:rsidP="00305F31">
      <w:pPr>
        <w:numPr>
          <w:ilvl w:val="0"/>
          <w:numId w:val="2"/>
        </w:num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B6B04">
        <w:rPr>
          <w:rFonts w:ascii="Times New Roman" w:eastAsia="Times New Roman" w:hAnsi="Times New Roman" w:cs="Times New Roman"/>
          <w:sz w:val="24"/>
          <w:szCs w:val="24"/>
          <w:lang w:eastAsia="ru-RU"/>
        </w:rPr>
        <w:t>количество побед.</w:t>
      </w:r>
    </w:p>
    <w:p w14:paraId="00C98E1E" w14:textId="77777777" w:rsidR="00305F31" w:rsidRPr="003B6B04" w:rsidRDefault="00305F31" w:rsidP="00305F31">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004ED78" w14:textId="5ED62A16" w:rsidR="00305F31" w:rsidRPr="003B6B04"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ar-SA"/>
        </w:rPr>
      </w:pPr>
      <w:r w:rsidRPr="003B6B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val="en-US" w:eastAsia="ar-SA"/>
        </w:rPr>
        <w:t>5</w:t>
      </w:r>
      <w:r w:rsidRPr="003B6B04">
        <w:rPr>
          <w:rFonts w:ascii="Times New Roman" w:eastAsia="Times New Roman" w:hAnsi="Times New Roman" w:cs="Times New Roman"/>
          <w:b/>
          <w:sz w:val="24"/>
          <w:szCs w:val="24"/>
          <w:lang w:eastAsia="ar-SA"/>
        </w:rPr>
        <w:t>. Награждение победителей и призёров</w:t>
      </w:r>
    </w:p>
    <w:p w14:paraId="7816DFAB" w14:textId="77777777" w:rsidR="00305F31" w:rsidRPr="003B6B04" w:rsidRDefault="00305F31" w:rsidP="00305F31">
      <w:pPr>
        <w:shd w:val="clear" w:color="auto" w:fill="FFFFFF"/>
        <w:spacing w:after="0" w:line="240" w:lineRule="auto"/>
        <w:ind w:firstLine="567"/>
        <w:jc w:val="center"/>
        <w:rPr>
          <w:rFonts w:ascii="Times New Roman" w:eastAsia="Times New Roman" w:hAnsi="Times New Roman" w:cs="Times New Roman"/>
          <w:b/>
          <w:sz w:val="24"/>
          <w:szCs w:val="24"/>
          <w:lang w:eastAsia="ar-SA"/>
        </w:rPr>
      </w:pPr>
    </w:p>
    <w:p w14:paraId="5A76C9B4" w14:textId="0C04D445" w:rsidR="00273666" w:rsidRPr="00C24734" w:rsidRDefault="00273666" w:rsidP="00273666">
      <w:pPr>
        <w:widowControl w:val="0"/>
        <w:autoSpaceDE w:val="0"/>
        <w:spacing w:after="0" w:line="240" w:lineRule="auto"/>
        <w:ind w:firstLine="708"/>
        <w:jc w:val="both"/>
        <w:rPr>
          <w:rFonts w:ascii="Times New Roman" w:eastAsia="Times New Roman" w:hAnsi="Times New Roman" w:cs="Times New Roman"/>
          <w:kern w:val="2"/>
          <w:sz w:val="24"/>
          <w:szCs w:val="24"/>
          <w:lang w:bidi="hi-IN"/>
        </w:rPr>
      </w:pPr>
      <w:r w:rsidRPr="00C24734">
        <w:rPr>
          <w:rFonts w:ascii="Times New Roman" w:eastAsia="Times New Roman" w:hAnsi="Times New Roman" w:cs="Times New Roman"/>
          <w:kern w:val="2"/>
          <w:sz w:val="24"/>
          <w:szCs w:val="24"/>
          <w:lang w:bidi="hi-IN"/>
        </w:rPr>
        <w:t xml:space="preserve">Участники, занявшие 1-10 места, награждаются денежными призами. Призы выдаются наличными деньгами на церемонии закрытия. При отсутствии призера на торжественном закрытии турнира, призы и другие награды не выдаются, в дальнейшем не высылаются, а деньги поступают в полное распоряжение Шахматной Федерации </w:t>
      </w:r>
      <w:r w:rsidR="000C18F2">
        <w:rPr>
          <w:rFonts w:ascii="Times New Roman" w:eastAsia="Times New Roman" w:hAnsi="Times New Roman" w:cs="Times New Roman"/>
          <w:kern w:val="2"/>
          <w:sz w:val="24"/>
          <w:szCs w:val="24"/>
          <w:lang w:bidi="hi-IN"/>
        </w:rPr>
        <w:t>Ч</w:t>
      </w:r>
      <w:r w:rsidRPr="00C24734">
        <w:rPr>
          <w:rFonts w:ascii="Times New Roman" w:eastAsia="Times New Roman" w:hAnsi="Times New Roman" w:cs="Times New Roman"/>
          <w:kern w:val="2"/>
          <w:sz w:val="24"/>
          <w:szCs w:val="24"/>
          <w:lang w:bidi="hi-IN"/>
        </w:rPr>
        <w:t>О.</w:t>
      </w:r>
      <w:r w:rsidRPr="00C24734">
        <w:rPr>
          <w:rFonts w:ascii="Times New Roman" w:eastAsia="Times New Roman" w:hAnsi="Times New Roman" w:cs="Times New Roman"/>
          <w:sz w:val="24"/>
          <w:szCs w:val="24"/>
          <w:lang w:eastAsia="ru-RU"/>
        </w:rPr>
        <w:t xml:space="preserve"> Призы не делятся. Участник получает не более одного приза.</w:t>
      </w:r>
    </w:p>
    <w:p w14:paraId="1A24EF9C" w14:textId="799B9C9C" w:rsidR="00273666" w:rsidRPr="00C24734" w:rsidRDefault="00273666" w:rsidP="00273666">
      <w:pPr>
        <w:widowControl w:val="0"/>
        <w:autoSpaceDE w:val="0"/>
        <w:spacing w:after="0" w:line="240" w:lineRule="auto"/>
        <w:jc w:val="both"/>
        <w:rPr>
          <w:rFonts w:ascii="Times New Roman" w:eastAsia="Times New Roman" w:hAnsi="Times New Roman" w:cs="Times New Roman"/>
          <w:kern w:val="2"/>
          <w:sz w:val="24"/>
          <w:szCs w:val="24"/>
          <w:lang w:bidi="hi-IN"/>
        </w:rPr>
      </w:pPr>
      <w:r w:rsidRPr="00DE0F4C">
        <w:rPr>
          <w:rFonts w:ascii="Times New Roman" w:eastAsia="Times New Roman" w:hAnsi="Times New Roman" w:cs="Times New Roman"/>
          <w:color w:val="FF0000"/>
          <w:kern w:val="2"/>
          <w:sz w:val="24"/>
          <w:szCs w:val="24"/>
          <w:lang w:bidi="hi-IN"/>
        </w:rPr>
        <w:tab/>
      </w:r>
      <w:r w:rsidRPr="00C24734">
        <w:rPr>
          <w:rFonts w:ascii="Times New Roman" w:eastAsia="Times New Roman" w:hAnsi="Times New Roman" w:cs="Times New Roman"/>
          <w:kern w:val="2"/>
          <w:sz w:val="24"/>
          <w:szCs w:val="24"/>
          <w:lang w:bidi="hi-IN"/>
        </w:rPr>
        <w:t xml:space="preserve">Призовой фонд – </w:t>
      </w:r>
      <w:r w:rsidR="001B300F">
        <w:rPr>
          <w:rFonts w:ascii="Times New Roman" w:eastAsia="Times New Roman" w:hAnsi="Times New Roman" w:cs="Times New Roman"/>
          <w:kern w:val="2"/>
          <w:sz w:val="24"/>
          <w:szCs w:val="24"/>
          <w:lang w:bidi="hi-IN"/>
        </w:rPr>
        <w:t>35</w:t>
      </w:r>
      <w:r>
        <w:rPr>
          <w:rFonts w:ascii="Times New Roman" w:eastAsia="Times New Roman" w:hAnsi="Times New Roman" w:cs="Times New Roman"/>
          <w:kern w:val="2"/>
          <w:sz w:val="24"/>
          <w:szCs w:val="24"/>
          <w:lang w:bidi="hi-IN"/>
        </w:rPr>
        <w:t>100</w:t>
      </w:r>
      <w:r w:rsidRPr="00C24734">
        <w:rPr>
          <w:rFonts w:ascii="Times New Roman" w:eastAsia="Times New Roman" w:hAnsi="Times New Roman" w:cs="Times New Roman"/>
          <w:kern w:val="2"/>
          <w:sz w:val="24"/>
          <w:szCs w:val="24"/>
          <w:lang w:bidi="hi-IN"/>
        </w:rPr>
        <w:t xml:space="preserve"> рублей.</w:t>
      </w:r>
    </w:p>
    <w:p w14:paraId="1608F8C2" w14:textId="2EE2E781" w:rsidR="00273666" w:rsidRPr="00C24734" w:rsidRDefault="00273666" w:rsidP="00273666">
      <w:pPr>
        <w:spacing w:after="0" w:line="240" w:lineRule="auto"/>
        <w:jc w:val="both"/>
        <w:rPr>
          <w:rFonts w:ascii="Times New Roman" w:eastAsia="Times New Roman" w:hAnsi="Times New Roman" w:cs="Times New Roman"/>
          <w:sz w:val="24"/>
          <w:szCs w:val="24"/>
          <w:lang w:eastAsia="ru-RU"/>
        </w:rPr>
      </w:pPr>
      <w:r w:rsidRPr="00C24734">
        <w:rPr>
          <w:rFonts w:ascii="Times New Roman" w:eastAsia="Times New Roman" w:hAnsi="Times New Roman" w:cs="Times New Roman"/>
          <w:sz w:val="24"/>
          <w:szCs w:val="24"/>
          <w:lang w:eastAsia="ru-RU"/>
        </w:rPr>
        <w:lastRenderedPageBreak/>
        <w:t xml:space="preserve">1 место – </w:t>
      </w:r>
      <w:r w:rsidR="001B300F">
        <w:rPr>
          <w:rFonts w:ascii="Times New Roman" w:eastAsia="Times New Roman" w:hAnsi="Times New Roman" w:cs="Times New Roman"/>
          <w:sz w:val="24"/>
          <w:szCs w:val="24"/>
          <w:lang w:eastAsia="ru-RU"/>
        </w:rPr>
        <w:t xml:space="preserve">6 </w:t>
      </w:r>
      <w:r w:rsidRPr="00C24734">
        <w:rPr>
          <w:rFonts w:ascii="Times New Roman" w:eastAsia="Times New Roman" w:hAnsi="Times New Roman" w:cs="Times New Roman"/>
          <w:sz w:val="24"/>
          <w:szCs w:val="24"/>
          <w:lang w:eastAsia="ru-RU"/>
        </w:rPr>
        <w:t xml:space="preserve">000 рублей, 2 место –  </w:t>
      </w:r>
      <w:r w:rsidR="001B300F">
        <w:rPr>
          <w:rFonts w:ascii="Times New Roman" w:eastAsia="Times New Roman" w:hAnsi="Times New Roman" w:cs="Times New Roman"/>
          <w:sz w:val="24"/>
          <w:szCs w:val="24"/>
          <w:lang w:eastAsia="ru-RU"/>
        </w:rPr>
        <w:t>4</w:t>
      </w:r>
      <w:r w:rsidRPr="00C24734">
        <w:rPr>
          <w:rFonts w:ascii="Times New Roman" w:eastAsia="Times New Roman" w:hAnsi="Times New Roman" w:cs="Times New Roman"/>
          <w:sz w:val="24"/>
          <w:szCs w:val="24"/>
          <w:lang w:eastAsia="ru-RU"/>
        </w:rPr>
        <w:t xml:space="preserve"> 000 рублей, 3 место – </w:t>
      </w:r>
      <w:r w:rsidR="001B300F">
        <w:rPr>
          <w:rFonts w:ascii="Times New Roman" w:eastAsia="Times New Roman" w:hAnsi="Times New Roman" w:cs="Times New Roman"/>
          <w:sz w:val="24"/>
          <w:szCs w:val="24"/>
          <w:lang w:eastAsia="ru-RU"/>
        </w:rPr>
        <w:t>3</w:t>
      </w:r>
      <w:r w:rsidRPr="00C24734">
        <w:rPr>
          <w:rFonts w:ascii="Times New Roman" w:eastAsia="Times New Roman" w:hAnsi="Times New Roman" w:cs="Times New Roman"/>
          <w:sz w:val="24"/>
          <w:szCs w:val="24"/>
          <w:lang w:eastAsia="ru-RU"/>
        </w:rPr>
        <w:t xml:space="preserve"> 000 рублей, 4 место – </w:t>
      </w:r>
      <w:r w:rsidR="001B300F">
        <w:rPr>
          <w:rFonts w:ascii="Times New Roman" w:eastAsia="Times New Roman" w:hAnsi="Times New Roman" w:cs="Times New Roman"/>
          <w:sz w:val="24"/>
          <w:szCs w:val="24"/>
          <w:lang w:eastAsia="ru-RU"/>
        </w:rPr>
        <w:t>2</w:t>
      </w:r>
      <w:r w:rsidRPr="00C24734">
        <w:rPr>
          <w:rFonts w:ascii="Times New Roman" w:eastAsia="Times New Roman" w:hAnsi="Times New Roman" w:cs="Times New Roman"/>
          <w:sz w:val="24"/>
          <w:szCs w:val="24"/>
          <w:lang w:eastAsia="ru-RU"/>
        </w:rPr>
        <w:t xml:space="preserve"> 000 рублей, 5 место – </w:t>
      </w:r>
      <w:r w:rsidR="001B300F">
        <w:rPr>
          <w:rFonts w:ascii="Times New Roman" w:eastAsia="Times New Roman" w:hAnsi="Times New Roman" w:cs="Times New Roman"/>
          <w:sz w:val="24"/>
          <w:szCs w:val="24"/>
          <w:lang w:eastAsia="ru-RU"/>
        </w:rPr>
        <w:t>1 5</w:t>
      </w:r>
      <w:r>
        <w:rPr>
          <w:rFonts w:ascii="Times New Roman" w:eastAsia="Times New Roman" w:hAnsi="Times New Roman" w:cs="Times New Roman"/>
          <w:sz w:val="24"/>
          <w:szCs w:val="24"/>
          <w:lang w:eastAsia="ru-RU"/>
        </w:rPr>
        <w:t>00</w:t>
      </w:r>
      <w:r w:rsidRPr="00C24734">
        <w:rPr>
          <w:rFonts w:ascii="Times New Roman" w:eastAsia="Times New Roman" w:hAnsi="Times New Roman" w:cs="Times New Roman"/>
          <w:sz w:val="24"/>
          <w:szCs w:val="24"/>
          <w:lang w:eastAsia="ru-RU"/>
        </w:rPr>
        <w:t xml:space="preserve"> рублей, 6 место – </w:t>
      </w:r>
      <w:r>
        <w:rPr>
          <w:rFonts w:ascii="Times New Roman" w:eastAsia="Times New Roman" w:hAnsi="Times New Roman" w:cs="Times New Roman"/>
          <w:sz w:val="24"/>
          <w:szCs w:val="24"/>
          <w:lang w:eastAsia="ru-RU"/>
        </w:rPr>
        <w:t>1</w:t>
      </w:r>
      <w:r w:rsidRPr="00C24734">
        <w:rPr>
          <w:rFonts w:ascii="Times New Roman" w:eastAsia="Times New Roman" w:hAnsi="Times New Roman" w:cs="Times New Roman"/>
          <w:sz w:val="24"/>
          <w:szCs w:val="24"/>
          <w:lang w:eastAsia="ru-RU"/>
        </w:rPr>
        <w:t> </w:t>
      </w:r>
      <w:r w:rsidR="001B300F">
        <w:rPr>
          <w:rFonts w:ascii="Times New Roman" w:eastAsia="Times New Roman" w:hAnsi="Times New Roman" w:cs="Times New Roman"/>
          <w:sz w:val="24"/>
          <w:szCs w:val="24"/>
          <w:lang w:eastAsia="ru-RU"/>
        </w:rPr>
        <w:t>0</w:t>
      </w:r>
      <w:r w:rsidRPr="00C24734">
        <w:rPr>
          <w:rFonts w:ascii="Times New Roman" w:eastAsia="Times New Roman" w:hAnsi="Times New Roman" w:cs="Times New Roman"/>
          <w:sz w:val="24"/>
          <w:szCs w:val="24"/>
          <w:lang w:eastAsia="ru-RU"/>
        </w:rPr>
        <w:t>00 рублей, 7 место –</w:t>
      </w:r>
      <w:r>
        <w:rPr>
          <w:rFonts w:ascii="Times New Roman" w:eastAsia="Times New Roman" w:hAnsi="Times New Roman" w:cs="Times New Roman"/>
          <w:sz w:val="24"/>
          <w:szCs w:val="24"/>
          <w:lang w:eastAsia="ru-RU"/>
        </w:rPr>
        <w:t xml:space="preserve"> 9</w:t>
      </w:r>
      <w:r w:rsidRPr="00C24734">
        <w:rPr>
          <w:rFonts w:ascii="Times New Roman" w:eastAsia="Times New Roman" w:hAnsi="Times New Roman" w:cs="Times New Roman"/>
          <w:sz w:val="24"/>
          <w:szCs w:val="24"/>
          <w:lang w:eastAsia="ru-RU"/>
        </w:rPr>
        <w:t xml:space="preserve">00 рублей, </w:t>
      </w:r>
    </w:p>
    <w:p w14:paraId="713BF015" w14:textId="77777777" w:rsidR="00273666" w:rsidRPr="00C24734" w:rsidRDefault="00273666" w:rsidP="00273666">
      <w:pPr>
        <w:spacing w:after="0" w:line="240" w:lineRule="auto"/>
        <w:jc w:val="both"/>
        <w:rPr>
          <w:rFonts w:ascii="Times New Roman" w:eastAsia="Times New Roman" w:hAnsi="Times New Roman" w:cs="Times New Roman"/>
          <w:sz w:val="24"/>
          <w:szCs w:val="24"/>
          <w:lang w:eastAsia="ru-RU"/>
        </w:rPr>
      </w:pPr>
      <w:r w:rsidRPr="00C24734">
        <w:rPr>
          <w:rFonts w:ascii="Times New Roman" w:eastAsia="Times New Roman" w:hAnsi="Times New Roman" w:cs="Times New Roman"/>
          <w:sz w:val="24"/>
          <w:szCs w:val="24"/>
          <w:lang w:eastAsia="ru-RU"/>
        </w:rPr>
        <w:t>8 место –</w:t>
      </w:r>
      <w:r>
        <w:rPr>
          <w:rFonts w:ascii="Times New Roman" w:eastAsia="Times New Roman" w:hAnsi="Times New Roman" w:cs="Times New Roman"/>
          <w:sz w:val="24"/>
          <w:szCs w:val="24"/>
          <w:lang w:eastAsia="ru-RU"/>
        </w:rPr>
        <w:t xml:space="preserve"> 8</w:t>
      </w:r>
      <w:r w:rsidRPr="00C24734">
        <w:rPr>
          <w:rFonts w:ascii="Times New Roman" w:eastAsia="Times New Roman" w:hAnsi="Times New Roman" w:cs="Times New Roman"/>
          <w:sz w:val="24"/>
          <w:szCs w:val="24"/>
          <w:lang w:eastAsia="ru-RU"/>
        </w:rPr>
        <w:t>00 рублей, 9 место –</w:t>
      </w:r>
      <w:r>
        <w:rPr>
          <w:rFonts w:ascii="Times New Roman" w:eastAsia="Times New Roman" w:hAnsi="Times New Roman" w:cs="Times New Roman"/>
          <w:sz w:val="24"/>
          <w:szCs w:val="24"/>
          <w:lang w:eastAsia="ru-RU"/>
        </w:rPr>
        <w:t xml:space="preserve"> 7</w:t>
      </w:r>
      <w:r w:rsidRPr="00C24734">
        <w:rPr>
          <w:rFonts w:ascii="Times New Roman" w:eastAsia="Times New Roman" w:hAnsi="Times New Roman" w:cs="Times New Roman"/>
          <w:sz w:val="24"/>
          <w:szCs w:val="24"/>
          <w:lang w:eastAsia="ru-RU"/>
        </w:rPr>
        <w:t>00 рублей, 10 место –</w:t>
      </w:r>
      <w:r>
        <w:rPr>
          <w:rFonts w:ascii="Times New Roman" w:eastAsia="Times New Roman" w:hAnsi="Times New Roman" w:cs="Times New Roman"/>
          <w:sz w:val="24"/>
          <w:szCs w:val="24"/>
          <w:lang w:eastAsia="ru-RU"/>
        </w:rPr>
        <w:t xml:space="preserve"> 6</w:t>
      </w:r>
      <w:r w:rsidRPr="00C2473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Pr="00C24734">
        <w:rPr>
          <w:rFonts w:ascii="Times New Roman" w:eastAsia="Times New Roman" w:hAnsi="Times New Roman" w:cs="Times New Roman"/>
          <w:sz w:val="24"/>
          <w:szCs w:val="24"/>
          <w:lang w:eastAsia="ru-RU"/>
        </w:rPr>
        <w:t>рублей.</w:t>
      </w:r>
    </w:p>
    <w:p w14:paraId="23764C05" w14:textId="77777777" w:rsidR="00273666" w:rsidRPr="00C24734" w:rsidRDefault="00273666" w:rsidP="00273666">
      <w:pPr>
        <w:spacing w:after="0" w:line="240" w:lineRule="auto"/>
        <w:ind w:firstLine="708"/>
        <w:jc w:val="both"/>
        <w:rPr>
          <w:rFonts w:ascii="Times New Roman" w:eastAsia="Times New Roman" w:hAnsi="Times New Roman" w:cs="Times New Roman"/>
          <w:sz w:val="24"/>
          <w:szCs w:val="24"/>
          <w:lang w:eastAsia="ru-RU"/>
        </w:rPr>
      </w:pPr>
      <w:r w:rsidRPr="00C24734">
        <w:rPr>
          <w:rFonts w:ascii="Times New Roman" w:eastAsia="Times New Roman" w:hAnsi="Times New Roman" w:cs="Times New Roman"/>
          <w:sz w:val="24"/>
          <w:szCs w:val="24"/>
          <w:lang w:eastAsia="ru-RU"/>
        </w:rPr>
        <w:t xml:space="preserve"> Специальные призы получают участники, не попавшие в первые 10 мест:</w:t>
      </w:r>
    </w:p>
    <w:p w14:paraId="0C4F0EFF" w14:textId="54E495BC" w:rsidR="00273666" w:rsidRPr="00C24734" w:rsidRDefault="00273666" w:rsidP="00273666">
      <w:pPr>
        <w:spacing w:after="0" w:line="240" w:lineRule="auto"/>
        <w:jc w:val="both"/>
        <w:rPr>
          <w:rFonts w:ascii="Times New Roman" w:eastAsia="Times New Roman" w:hAnsi="Times New Roman" w:cs="Times New Roman"/>
          <w:sz w:val="24"/>
          <w:szCs w:val="24"/>
          <w:lang w:eastAsia="ru-RU"/>
        </w:rPr>
      </w:pPr>
      <w:r w:rsidRPr="00C24734">
        <w:rPr>
          <w:rFonts w:ascii="Times New Roman" w:eastAsia="Times New Roman" w:hAnsi="Times New Roman" w:cs="Times New Roman"/>
          <w:sz w:val="24"/>
          <w:szCs w:val="24"/>
          <w:lang w:eastAsia="ru-RU"/>
        </w:rPr>
        <w:t>Женщины</w:t>
      </w:r>
      <w:r>
        <w:rPr>
          <w:rFonts w:ascii="Times New Roman" w:eastAsia="Times New Roman" w:hAnsi="Times New Roman" w:cs="Times New Roman"/>
          <w:sz w:val="24"/>
          <w:szCs w:val="24"/>
          <w:lang w:eastAsia="ru-RU"/>
        </w:rPr>
        <w:t>, юноши</w:t>
      </w:r>
      <w:r w:rsidRPr="00C24734">
        <w:rPr>
          <w:rFonts w:ascii="Times New Roman" w:eastAsia="Times New Roman" w:hAnsi="Times New Roman" w:cs="Times New Roman"/>
          <w:sz w:val="24"/>
          <w:szCs w:val="24"/>
          <w:lang w:eastAsia="ru-RU"/>
        </w:rPr>
        <w:t xml:space="preserve"> (200</w:t>
      </w:r>
      <w:r w:rsidR="00305F31">
        <w:rPr>
          <w:rFonts w:ascii="Times New Roman" w:eastAsia="Times New Roman" w:hAnsi="Times New Roman" w:cs="Times New Roman"/>
          <w:sz w:val="24"/>
          <w:szCs w:val="24"/>
          <w:lang w:eastAsia="ru-RU"/>
        </w:rPr>
        <w:t>7</w:t>
      </w:r>
      <w:r w:rsidRPr="00C24734">
        <w:rPr>
          <w:rFonts w:ascii="Times New Roman" w:eastAsia="Times New Roman" w:hAnsi="Times New Roman" w:cs="Times New Roman"/>
          <w:sz w:val="24"/>
          <w:szCs w:val="24"/>
          <w:lang w:eastAsia="ru-RU"/>
        </w:rPr>
        <w:t xml:space="preserve"> г.р. и младше), 1 место -</w:t>
      </w:r>
      <w:r>
        <w:rPr>
          <w:rFonts w:ascii="Times New Roman" w:eastAsia="Times New Roman" w:hAnsi="Times New Roman" w:cs="Times New Roman"/>
          <w:sz w:val="24"/>
          <w:szCs w:val="24"/>
          <w:lang w:eastAsia="ru-RU"/>
        </w:rPr>
        <w:t>1</w:t>
      </w:r>
      <w:r w:rsidRPr="00C2473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w:t>
      </w:r>
      <w:r w:rsidRPr="00C24734">
        <w:rPr>
          <w:rFonts w:ascii="Times New Roman" w:eastAsia="Times New Roman" w:hAnsi="Times New Roman" w:cs="Times New Roman"/>
          <w:sz w:val="24"/>
          <w:szCs w:val="24"/>
          <w:lang w:eastAsia="ru-RU"/>
        </w:rPr>
        <w:t>00 рублей, 2 место-</w:t>
      </w:r>
      <w:r>
        <w:rPr>
          <w:rFonts w:ascii="Times New Roman" w:eastAsia="Times New Roman" w:hAnsi="Times New Roman" w:cs="Times New Roman"/>
          <w:sz w:val="24"/>
          <w:szCs w:val="24"/>
          <w:lang w:eastAsia="ru-RU"/>
        </w:rPr>
        <w:t>1</w:t>
      </w:r>
      <w:r w:rsidRPr="00C2473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w:t>
      </w:r>
      <w:r w:rsidRPr="00C24734">
        <w:rPr>
          <w:rFonts w:ascii="Times New Roman" w:eastAsia="Times New Roman" w:hAnsi="Times New Roman" w:cs="Times New Roman"/>
          <w:sz w:val="24"/>
          <w:szCs w:val="24"/>
          <w:lang w:eastAsia="ru-RU"/>
        </w:rPr>
        <w:t>00 рублей, 3 место -1 000рублей</w:t>
      </w:r>
      <w:r>
        <w:rPr>
          <w:rFonts w:ascii="Times New Roman" w:eastAsia="Times New Roman" w:hAnsi="Times New Roman" w:cs="Times New Roman"/>
          <w:sz w:val="24"/>
          <w:szCs w:val="24"/>
          <w:lang w:eastAsia="ru-RU"/>
        </w:rPr>
        <w:t>, 4 место – 800 рублей, 5 место – 500 рублей</w:t>
      </w:r>
    </w:p>
    <w:p w14:paraId="4FFF026F" w14:textId="50313545" w:rsidR="00273666" w:rsidRPr="00C24734" w:rsidRDefault="00273666" w:rsidP="002736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C24734">
        <w:rPr>
          <w:rFonts w:ascii="Times New Roman" w:eastAsia="Times New Roman" w:hAnsi="Times New Roman" w:cs="Times New Roman"/>
          <w:sz w:val="24"/>
          <w:szCs w:val="24"/>
          <w:lang w:eastAsia="ru-RU"/>
        </w:rPr>
        <w:t>енщины-ветераны (19</w:t>
      </w:r>
      <w:r w:rsidR="001B300F">
        <w:rPr>
          <w:rFonts w:ascii="Times New Roman" w:eastAsia="Times New Roman" w:hAnsi="Times New Roman" w:cs="Times New Roman"/>
          <w:sz w:val="24"/>
          <w:szCs w:val="24"/>
          <w:lang w:eastAsia="ru-RU"/>
        </w:rPr>
        <w:t>70</w:t>
      </w:r>
      <w:r w:rsidRPr="00C24734">
        <w:rPr>
          <w:rFonts w:ascii="Times New Roman" w:eastAsia="Times New Roman" w:hAnsi="Times New Roman" w:cs="Times New Roman"/>
          <w:sz w:val="24"/>
          <w:szCs w:val="24"/>
          <w:lang w:eastAsia="ru-RU"/>
        </w:rPr>
        <w:t xml:space="preserve"> г.р.  55 лет и старше), ветераны-мужчины (196</w:t>
      </w:r>
      <w:r w:rsidR="001B300F">
        <w:rPr>
          <w:rFonts w:ascii="Times New Roman" w:eastAsia="Times New Roman" w:hAnsi="Times New Roman" w:cs="Times New Roman"/>
          <w:sz w:val="24"/>
          <w:szCs w:val="24"/>
          <w:lang w:eastAsia="ru-RU"/>
        </w:rPr>
        <w:t>5</w:t>
      </w:r>
      <w:r w:rsidRPr="00C24734">
        <w:rPr>
          <w:rFonts w:ascii="Times New Roman" w:eastAsia="Times New Roman" w:hAnsi="Times New Roman" w:cs="Times New Roman"/>
          <w:sz w:val="24"/>
          <w:szCs w:val="24"/>
          <w:lang w:eastAsia="ru-RU"/>
        </w:rPr>
        <w:t xml:space="preserve"> г.р. 60 лет и старше на дату проведения турнира) - 1000/</w:t>
      </w:r>
      <w:r>
        <w:rPr>
          <w:rFonts w:ascii="Times New Roman" w:eastAsia="Times New Roman" w:hAnsi="Times New Roman" w:cs="Times New Roman"/>
          <w:sz w:val="24"/>
          <w:szCs w:val="24"/>
          <w:lang w:eastAsia="ru-RU"/>
        </w:rPr>
        <w:t>8</w:t>
      </w:r>
      <w:r w:rsidRPr="00C24734">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5</w:t>
      </w:r>
      <w:r w:rsidRPr="00C24734">
        <w:rPr>
          <w:rFonts w:ascii="Times New Roman" w:eastAsia="Times New Roman" w:hAnsi="Times New Roman" w:cs="Times New Roman"/>
          <w:sz w:val="24"/>
          <w:szCs w:val="24"/>
          <w:lang w:eastAsia="ru-RU"/>
        </w:rPr>
        <w:t>00 рублей.</w:t>
      </w:r>
    </w:p>
    <w:p w14:paraId="050D4634" w14:textId="77777777" w:rsidR="00273666" w:rsidRPr="00C24734" w:rsidRDefault="00273666" w:rsidP="00273666">
      <w:pPr>
        <w:widowControl w:val="0"/>
        <w:autoSpaceDE w:val="0"/>
        <w:spacing w:after="0" w:line="240" w:lineRule="auto"/>
        <w:ind w:firstLine="708"/>
        <w:jc w:val="both"/>
        <w:rPr>
          <w:rFonts w:ascii="Times New Roman" w:eastAsia="Times New Roman" w:hAnsi="Times New Roman" w:cs="Times New Roman"/>
          <w:kern w:val="2"/>
          <w:sz w:val="24"/>
          <w:szCs w:val="24"/>
          <w:lang w:bidi="hi-IN"/>
        </w:rPr>
      </w:pPr>
      <w:r w:rsidRPr="00C24734">
        <w:rPr>
          <w:rFonts w:ascii="Times New Roman" w:eastAsia="Times New Roman" w:hAnsi="Times New Roman" w:cs="Times New Roman"/>
          <w:kern w:val="2"/>
          <w:sz w:val="24"/>
          <w:szCs w:val="24"/>
          <w:lang w:bidi="hi-IN"/>
        </w:rPr>
        <w:t>С данных сумм призов удерживаются налоги в соответствии законодательством Российской Федерации. Для получения денежных призов, участникам необходимо предоставить организаторам турнира ксерокопию паспорта (или свидетельства о рождении для лиц, не достигших 14 лет), свидетельство о присвоении ИНН и пенсионное страховое свидетельство.</w:t>
      </w:r>
    </w:p>
    <w:p w14:paraId="694ADF40" w14:textId="77777777" w:rsidR="00273666" w:rsidRPr="00C24734" w:rsidRDefault="00273666" w:rsidP="00273666">
      <w:pPr>
        <w:spacing w:after="0" w:line="240" w:lineRule="auto"/>
        <w:ind w:firstLine="708"/>
        <w:jc w:val="both"/>
        <w:rPr>
          <w:rFonts w:ascii="Times New Roman" w:eastAsia="Times New Roman" w:hAnsi="Times New Roman" w:cs="Times New Roman"/>
          <w:sz w:val="24"/>
          <w:szCs w:val="24"/>
          <w:lang w:eastAsia="ru-RU"/>
        </w:rPr>
      </w:pPr>
      <w:r w:rsidRPr="00C24734">
        <w:rPr>
          <w:rFonts w:ascii="Times New Roman" w:eastAsia="Times New Roman" w:hAnsi="Times New Roman" w:cs="Times New Roman"/>
          <w:sz w:val="24"/>
          <w:szCs w:val="24"/>
          <w:lang w:eastAsia="ru-RU"/>
        </w:rPr>
        <w:t>При отсутствии вышеуказанных документов призы не выдаются и не высылаются.</w:t>
      </w:r>
    </w:p>
    <w:p w14:paraId="54DBA3A6" w14:textId="77777777" w:rsidR="00010C6C" w:rsidRDefault="00010C6C" w:rsidP="00010C6C">
      <w:pPr>
        <w:spacing w:after="0" w:line="240" w:lineRule="auto"/>
        <w:rPr>
          <w:rFonts w:ascii="Times New Roman" w:hAnsi="Times New Roman" w:cs="Times New Roman"/>
          <w:sz w:val="24"/>
          <w:szCs w:val="24"/>
        </w:rPr>
      </w:pPr>
    </w:p>
    <w:p w14:paraId="0921F74B" w14:textId="77777777"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Призы подлежат налогообложению в соответствии с действующим законодательством РФ. Уплата налога на доходы физических лиц, участниками, получившими денежные призы, производится самостоятельно. Призы организаторами, выдаются наличными на церемонии награждения. Для получения денежного приза спортсмен должен предоставить копии следующих документов:</w:t>
      </w:r>
    </w:p>
    <w:p w14:paraId="77189F81" w14:textId="77777777"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xml:space="preserve">- паспорт (первая и страница с пропиской); </w:t>
      </w:r>
    </w:p>
    <w:p w14:paraId="06AC1EF6" w14:textId="77777777" w:rsidR="005E6BA4" w:rsidRPr="005E6BA4" w:rsidRDefault="005E6BA4" w:rsidP="005E6BA4">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СНИЛС;</w:t>
      </w:r>
    </w:p>
    <w:p w14:paraId="142C8A07" w14:textId="77777777" w:rsidR="009F4A76" w:rsidRDefault="005E6BA4" w:rsidP="009F4A76">
      <w:pPr>
        <w:spacing w:after="0" w:line="240" w:lineRule="auto"/>
        <w:rPr>
          <w:rFonts w:ascii="Times New Roman" w:hAnsi="Times New Roman" w:cs="Times New Roman"/>
          <w:sz w:val="24"/>
          <w:szCs w:val="24"/>
        </w:rPr>
      </w:pPr>
      <w:r w:rsidRPr="005E6BA4">
        <w:rPr>
          <w:rFonts w:ascii="Times New Roman" w:hAnsi="Times New Roman" w:cs="Times New Roman"/>
          <w:sz w:val="24"/>
          <w:szCs w:val="24"/>
        </w:rPr>
        <w:t>- ИНН.</w:t>
      </w:r>
    </w:p>
    <w:p w14:paraId="5B4FA1FD" w14:textId="77777777" w:rsidR="00273666" w:rsidRDefault="00273666" w:rsidP="009F4A76">
      <w:pPr>
        <w:spacing w:after="0" w:line="240" w:lineRule="auto"/>
        <w:rPr>
          <w:rFonts w:ascii="Times New Roman" w:hAnsi="Times New Roman" w:cs="Times New Roman"/>
          <w:sz w:val="24"/>
          <w:szCs w:val="24"/>
        </w:rPr>
      </w:pPr>
    </w:p>
    <w:p w14:paraId="5FBFACE8" w14:textId="29AC0086" w:rsidR="00273666" w:rsidRPr="00DE0F4C" w:rsidRDefault="00273666" w:rsidP="00273666">
      <w:pPr>
        <w:pStyle w:val="a3"/>
        <w:spacing w:after="0" w:line="240" w:lineRule="auto"/>
        <w:ind w:left="0" w:firstLine="567"/>
        <w:jc w:val="both"/>
        <w:rPr>
          <w:rFonts w:ascii="Times New Roman" w:hAnsi="Times New Roman" w:cs="Times New Roman"/>
          <w:sz w:val="24"/>
          <w:szCs w:val="24"/>
        </w:rPr>
      </w:pPr>
      <w:r w:rsidRPr="00DE0F4C">
        <w:rPr>
          <w:rFonts w:ascii="Times New Roman" w:hAnsi="Times New Roman" w:cs="Times New Roman"/>
          <w:sz w:val="24"/>
          <w:szCs w:val="24"/>
        </w:rPr>
        <w:t>Расходы по награждению победителей и призеров турнира</w:t>
      </w:r>
      <w:r w:rsidR="00B600D8">
        <w:rPr>
          <w:rFonts w:ascii="Times New Roman" w:hAnsi="Times New Roman" w:cs="Times New Roman"/>
          <w:sz w:val="24"/>
          <w:szCs w:val="24"/>
        </w:rPr>
        <w:t xml:space="preserve"> </w:t>
      </w:r>
      <w:r w:rsidRPr="00DE0F4C">
        <w:rPr>
          <w:rFonts w:ascii="Times New Roman" w:hAnsi="Times New Roman" w:cs="Times New Roman"/>
          <w:sz w:val="24"/>
          <w:szCs w:val="24"/>
        </w:rPr>
        <w:t xml:space="preserve">за счет спонсорских средств. </w:t>
      </w:r>
    </w:p>
    <w:p w14:paraId="57593338" w14:textId="77777777" w:rsidR="00273666" w:rsidRPr="00DE0F4C" w:rsidRDefault="00273666" w:rsidP="00273666">
      <w:pPr>
        <w:pStyle w:val="a3"/>
        <w:spacing w:after="0" w:line="240" w:lineRule="auto"/>
        <w:ind w:left="0" w:firstLine="567"/>
        <w:jc w:val="both"/>
        <w:rPr>
          <w:rFonts w:ascii="Times New Roman" w:hAnsi="Times New Roman" w:cs="Times New Roman"/>
          <w:sz w:val="24"/>
          <w:szCs w:val="24"/>
        </w:rPr>
      </w:pPr>
      <w:r w:rsidRPr="00DE0F4C">
        <w:rPr>
          <w:rFonts w:ascii="Times New Roman" w:hAnsi="Times New Roman" w:cs="Times New Roman"/>
          <w:sz w:val="24"/>
          <w:szCs w:val="24"/>
        </w:rPr>
        <w:t xml:space="preserve">     ЧОФШ обеспечивает необходимым инвентарем (часы, шахматы, столы) и комплектует судейскую бригаду.</w:t>
      </w:r>
    </w:p>
    <w:p w14:paraId="140EDD9D" w14:textId="7A9A2CC6" w:rsidR="00273666" w:rsidRDefault="00273666" w:rsidP="00273666">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Призовой фонд в сумме </w:t>
      </w:r>
      <w:r w:rsidR="001B300F">
        <w:rPr>
          <w:rFonts w:ascii="Times New Roman" w:hAnsi="Times New Roman" w:cs="Times New Roman"/>
          <w:sz w:val="24"/>
          <w:szCs w:val="24"/>
        </w:rPr>
        <w:t>35</w:t>
      </w:r>
      <w:r w:rsidRPr="002B6BC7">
        <w:rPr>
          <w:rFonts w:ascii="Times New Roman" w:hAnsi="Times New Roman" w:cs="Times New Roman"/>
          <w:sz w:val="24"/>
          <w:szCs w:val="24"/>
        </w:rPr>
        <w:t>100</w:t>
      </w:r>
      <w:r>
        <w:rPr>
          <w:rFonts w:ascii="Times New Roman" w:hAnsi="Times New Roman" w:cs="Times New Roman"/>
          <w:sz w:val="24"/>
          <w:szCs w:val="24"/>
        </w:rPr>
        <w:t xml:space="preserve"> — за счет привлеченных спонсорских средств. Спонсоры турнира (Панов </w:t>
      </w:r>
      <w:proofErr w:type="gramStart"/>
      <w:r>
        <w:rPr>
          <w:rFonts w:ascii="Times New Roman" w:hAnsi="Times New Roman" w:cs="Times New Roman"/>
          <w:sz w:val="24"/>
          <w:szCs w:val="24"/>
        </w:rPr>
        <w:t>М.В. ,</w:t>
      </w:r>
      <w:proofErr w:type="gramEnd"/>
      <w:r>
        <w:rPr>
          <w:rFonts w:ascii="Times New Roman" w:hAnsi="Times New Roman" w:cs="Times New Roman"/>
          <w:sz w:val="24"/>
          <w:szCs w:val="24"/>
        </w:rPr>
        <w:t xml:space="preserve"> Осипов Д.И. , </w:t>
      </w:r>
      <w:proofErr w:type="spellStart"/>
      <w:r>
        <w:rPr>
          <w:rFonts w:ascii="Times New Roman" w:hAnsi="Times New Roman" w:cs="Times New Roman"/>
          <w:sz w:val="24"/>
          <w:szCs w:val="24"/>
        </w:rPr>
        <w:t>Гутенев</w:t>
      </w:r>
      <w:proofErr w:type="spellEnd"/>
      <w:r>
        <w:rPr>
          <w:rFonts w:ascii="Times New Roman" w:hAnsi="Times New Roman" w:cs="Times New Roman"/>
          <w:sz w:val="24"/>
          <w:szCs w:val="24"/>
        </w:rPr>
        <w:t xml:space="preserve"> А.Ю. , Паули С.В.) Расходы по командированию команд (проезд, питание, размещение участников и тренеров) несут командирующие организации.</w:t>
      </w:r>
    </w:p>
    <w:p w14:paraId="19588397" w14:textId="77777777" w:rsidR="00273666" w:rsidRDefault="00273666" w:rsidP="00273666">
      <w:pPr>
        <w:pStyle w:val="a3"/>
        <w:spacing w:after="0" w:line="240" w:lineRule="auto"/>
        <w:ind w:left="0" w:firstLine="567"/>
        <w:jc w:val="both"/>
        <w:rPr>
          <w:rFonts w:ascii="Times New Roman" w:hAnsi="Times New Roman" w:cs="Times New Roman"/>
          <w:sz w:val="24"/>
          <w:szCs w:val="24"/>
        </w:rPr>
      </w:pPr>
    </w:p>
    <w:p w14:paraId="73BCEA21" w14:textId="77777777" w:rsidR="00273666" w:rsidRDefault="00273666" w:rsidP="00273666">
      <w:pPr>
        <w:pStyle w:val="a3"/>
        <w:spacing w:after="0" w:line="240" w:lineRule="auto"/>
        <w:ind w:left="0" w:firstLine="567"/>
        <w:jc w:val="both"/>
        <w:rPr>
          <w:rFonts w:ascii="Times New Roman" w:hAnsi="Times New Roman" w:cs="Times New Roman"/>
          <w:sz w:val="24"/>
          <w:szCs w:val="24"/>
        </w:rPr>
      </w:pPr>
    </w:p>
    <w:p w14:paraId="21088AC0" w14:textId="77777777" w:rsidR="00273666" w:rsidRPr="00BE01F7" w:rsidRDefault="00273666" w:rsidP="009F4A76">
      <w:pPr>
        <w:spacing w:after="0" w:line="240" w:lineRule="auto"/>
        <w:rPr>
          <w:rFonts w:ascii="Times New Roman" w:hAnsi="Times New Roman" w:cs="Times New Roman"/>
          <w:sz w:val="24"/>
          <w:szCs w:val="24"/>
        </w:rPr>
      </w:pPr>
    </w:p>
    <w:sectPr w:rsidR="00273666" w:rsidRPr="00BE01F7" w:rsidSect="005E6BA4">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1C8D"/>
    <w:multiLevelType w:val="hybridMultilevel"/>
    <w:tmpl w:val="22488B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E2572A0"/>
    <w:multiLevelType w:val="hybridMultilevel"/>
    <w:tmpl w:val="16CCD654"/>
    <w:lvl w:ilvl="0" w:tplc="6E6CBAB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43A540F0"/>
    <w:multiLevelType w:val="hybridMultilevel"/>
    <w:tmpl w:val="E500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A1E39"/>
    <w:multiLevelType w:val="hybridMultilevel"/>
    <w:tmpl w:val="BF3872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B91"/>
    <w:rsid w:val="00010C6C"/>
    <w:rsid w:val="000C18F2"/>
    <w:rsid w:val="001B300F"/>
    <w:rsid w:val="00273666"/>
    <w:rsid w:val="002D2B91"/>
    <w:rsid w:val="00305F31"/>
    <w:rsid w:val="003832AC"/>
    <w:rsid w:val="00443FD0"/>
    <w:rsid w:val="00456546"/>
    <w:rsid w:val="004D1E5D"/>
    <w:rsid w:val="004E6E84"/>
    <w:rsid w:val="0054385D"/>
    <w:rsid w:val="005502D1"/>
    <w:rsid w:val="005E6BA4"/>
    <w:rsid w:val="008666CC"/>
    <w:rsid w:val="00952682"/>
    <w:rsid w:val="009F4A76"/>
    <w:rsid w:val="00B600D8"/>
    <w:rsid w:val="00B74C05"/>
    <w:rsid w:val="00B760AC"/>
    <w:rsid w:val="00BE01F7"/>
    <w:rsid w:val="00BE4FA7"/>
    <w:rsid w:val="00CC2BA8"/>
    <w:rsid w:val="00CE4106"/>
    <w:rsid w:val="00D2048D"/>
    <w:rsid w:val="00EE66E6"/>
    <w:rsid w:val="00F302B5"/>
    <w:rsid w:val="00F7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81BA"/>
  <w15:chartTrackingRefBased/>
  <w15:docId w15:val="{7822B0F6-E234-4CF9-96EE-A063820E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60AC"/>
    <w:pPr>
      <w:ind w:left="720"/>
      <w:contextualSpacing/>
    </w:pPr>
  </w:style>
  <w:style w:type="table" w:styleId="a4">
    <w:name w:val="Table Grid"/>
    <w:basedOn w:val="a1"/>
    <w:uiPriority w:val="39"/>
    <w:rsid w:val="00BE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4385D"/>
    <w:rPr>
      <w:color w:val="0563C1" w:themeColor="hyperlink"/>
      <w:u w:val="single"/>
    </w:rPr>
  </w:style>
  <w:style w:type="paragraph" w:styleId="a6">
    <w:name w:val="Normal (Web)"/>
    <w:basedOn w:val="a"/>
    <w:uiPriority w:val="99"/>
    <w:semiHidden/>
    <w:unhideWhenUsed/>
    <w:rsid w:val="005438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HLGGRHyB5iWAvdz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Антон</cp:lastModifiedBy>
  <cp:revision>10</cp:revision>
  <dcterms:created xsi:type="dcterms:W3CDTF">2024-06-20T05:34:00Z</dcterms:created>
  <dcterms:modified xsi:type="dcterms:W3CDTF">2025-07-18T10:36:00Z</dcterms:modified>
</cp:coreProperties>
</file>