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26" w:rsidRPr="00694FDD" w:rsidRDefault="00857E06" w:rsidP="00120125">
      <w:pPr>
        <w:jc w:val="center"/>
        <w:rPr>
          <w:b/>
          <w:sz w:val="28"/>
          <w:szCs w:val="28"/>
        </w:rPr>
      </w:pPr>
      <w:r w:rsidRPr="00694FDD">
        <w:rPr>
          <w:b/>
          <w:sz w:val="28"/>
          <w:szCs w:val="28"/>
        </w:rPr>
        <w:t>Анал</w:t>
      </w:r>
      <w:r w:rsidR="00120125">
        <w:rPr>
          <w:b/>
          <w:sz w:val="28"/>
          <w:szCs w:val="28"/>
        </w:rPr>
        <w:t>из воспитательной работы МБУ ДОД СДЮСШОР по шахмата</w:t>
      </w:r>
      <w:r w:rsidR="00FE1635">
        <w:rPr>
          <w:b/>
          <w:sz w:val="28"/>
          <w:szCs w:val="28"/>
        </w:rPr>
        <w:t xml:space="preserve">м и шашкам </w:t>
      </w:r>
      <w:proofErr w:type="spellStart"/>
      <w:r w:rsidR="00FE1635">
        <w:rPr>
          <w:b/>
          <w:sz w:val="28"/>
          <w:szCs w:val="28"/>
        </w:rPr>
        <w:t>г</w:t>
      </w:r>
      <w:proofErr w:type="gramStart"/>
      <w:r w:rsidR="00FE1635">
        <w:rPr>
          <w:b/>
          <w:sz w:val="28"/>
          <w:szCs w:val="28"/>
        </w:rPr>
        <w:t>.Ч</w:t>
      </w:r>
      <w:proofErr w:type="gramEnd"/>
      <w:r w:rsidR="00FE1635">
        <w:rPr>
          <w:b/>
          <w:sz w:val="28"/>
          <w:szCs w:val="28"/>
        </w:rPr>
        <w:t>елябинска</w:t>
      </w:r>
      <w:proofErr w:type="spellEnd"/>
      <w:r w:rsidR="00FE1635">
        <w:rPr>
          <w:b/>
          <w:sz w:val="28"/>
          <w:szCs w:val="28"/>
        </w:rPr>
        <w:t xml:space="preserve">  за 2014-1</w:t>
      </w:r>
      <w:r w:rsidR="00FE1635" w:rsidRPr="00FE1635">
        <w:rPr>
          <w:b/>
          <w:sz w:val="28"/>
          <w:szCs w:val="28"/>
        </w:rPr>
        <w:t>5</w:t>
      </w:r>
      <w:r w:rsidRPr="00694FDD">
        <w:rPr>
          <w:b/>
          <w:sz w:val="28"/>
          <w:szCs w:val="28"/>
        </w:rPr>
        <w:t xml:space="preserve"> учебный год.</w:t>
      </w:r>
    </w:p>
    <w:p w:rsidR="007D56F4" w:rsidRDefault="00FE1635" w:rsidP="00DC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Pr="00FE1635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Pr="00FE1635">
        <w:rPr>
          <w:sz w:val="28"/>
          <w:szCs w:val="28"/>
        </w:rPr>
        <w:t>5</w:t>
      </w:r>
      <w:r w:rsidR="00857E06">
        <w:rPr>
          <w:sz w:val="28"/>
          <w:szCs w:val="28"/>
        </w:rPr>
        <w:t xml:space="preserve"> учебн</w:t>
      </w:r>
      <w:r w:rsidR="007D56F4">
        <w:rPr>
          <w:sz w:val="28"/>
          <w:szCs w:val="28"/>
        </w:rPr>
        <w:t xml:space="preserve">ом году в качестве приоритетных направлений </w:t>
      </w:r>
      <w:r w:rsidR="007D56F4" w:rsidRPr="00203460">
        <w:rPr>
          <w:sz w:val="28"/>
          <w:szCs w:val="28"/>
        </w:rPr>
        <w:t xml:space="preserve"> </w:t>
      </w:r>
      <w:r w:rsidR="007D56F4">
        <w:rPr>
          <w:sz w:val="28"/>
          <w:szCs w:val="28"/>
        </w:rPr>
        <w:t xml:space="preserve">воспитательной </w:t>
      </w:r>
      <w:r w:rsidR="0099261A">
        <w:rPr>
          <w:sz w:val="28"/>
          <w:szCs w:val="28"/>
        </w:rPr>
        <w:t>работы</w:t>
      </w:r>
      <w:r w:rsidR="007D56F4">
        <w:rPr>
          <w:sz w:val="28"/>
          <w:szCs w:val="28"/>
        </w:rPr>
        <w:t xml:space="preserve"> </w:t>
      </w:r>
      <w:r w:rsidR="00857E06">
        <w:rPr>
          <w:sz w:val="28"/>
          <w:szCs w:val="28"/>
        </w:rPr>
        <w:t>были определены следующие задачи:</w:t>
      </w:r>
    </w:p>
    <w:p w:rsidR="00DC268C" w:rsidRPr="00120125" w:rsidRDefault="00DC268C" w:rsidP="00DC268C">
      <w:pPr>
        <w:jc w:val="both"/>
        <w:rPr>
          <w:b/>
          <w:sz w:val="28"/>
          <w:szCs w:val="32"/>
        </w:rPr>
      </w:pPr>
      <w:r w:rsidRPr="00120125">
        <w:rPr>
          <w:b/>
          <w:sz w:val="28"/>
          <w:szCs w:val="32"/>
        </w:rPr>
        <w:t>Создание условий для развития личности, саморазвитию, самооценке и самовоспитанию.</w:t>
      </w:r>
    </w:p>
    <w:p w:rsidR="00857E06" w:rsidRPr="00120125" w:rsidRDefault="00857E06" w:rsidP="00DC268C">
      <w:pPr>
        <w:jc w:val="both"/>
        <w:rPr>
          <w:b/>
          <w:sz w:val="28"/>
          <w:szCs w:val="20"/>
        </w:rPr>
      </w:pPr>
      <w:r w:rsidRPr="00120125">
        <w:rPr>
          <w:b/>
          <w:sz w:val="28"/>
          <w:szCs w:val="20"/>
        </w:rPr>
        <w:t>Создать систему выявления и поддержки одаренных детей и талантливой молодежи.</w:t>
      </w:r>
    </w:p>
    <w:p w:rsidR="00857E06" w:rsidRPr="00120125" w:rsidRDefault="00857E06" w:rsidP="00DC26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0"/>
        </w:rPr>
      </w:pPr>
      <w:r w:rsidRPr="00120125">
        <w:rPr>
          <w:b/>
          <w:sz w:val="28"/>
        </w:rPr>
        <w:t>Обеспечить успешное выступление воспитанников школы на российском и международном уровне.</w:t>
      </w:r>
    </w:p>
    <w:p w:rsidR="00857E06" w:rsidRPr="00120125" w:rsidRDefault="00857E06" w:rsidP="00DC26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0"/>
        </w:rPr>
      </w:pPr>
      <w:r w:rsidRPr="00120125">
        <w:rPr>
          <w:b/>
          <w:sz w:val="28"/>
        </w:rPr>
        <w:t>Широко использовать Интернет в учебных, воспитательных и познавательных целях.</w:t>
      </w:r>
    </w:p>
    <w:p w:rsidR="0099261A" w:rsidRDefault="00857E06" w:rsidP="00DC268C">
      <w:pPr>
        <w:jc w:val="both"/>
        <w:rPr>
          <w:sz w:val="28"/>
          <w:szCs w:val="28"/>
        </w:rPr>
      </w:pPr>
      <w:r w:rsidRPr="00203460">
        <w:rPr>
          <w:sz w:val="28"/>
          <w:szCs w:val="28"/>
        </w:rPr>
        <w:t>Мы смотрим на нашего будущего выпускника, прежде всего, как на целостную личность с его духовностью, универсальностью, творческим началом.</w:t>
      </w:r>
      <w:r>
        <w:rPr>
          <w:sz w:val="28"/>
          <w:szCs w:val="28"/>
        </w:rPr>
        <w:t xml:space="preserve"> </w:t>
      </w:r>
      <w:r w:rsidRPr="00203460">
        <w:rPr>
          <w:sz w:val="28"/>
          <w:szCs w:val="28"/>
        </w:rPr>
        <w:t>В нем, несомненно, должны быть соединены интеллект с чувством, знание с верой, умение логически мыслить со способностью, понимать прекрасное.</w:t>
      </w:r>
      <w:r>
        <w:rPr>
          <w:sz w:val="28"/>
          <w:szCs w:val="28"/>
        </w:rPr>
        <w:t xml:space="preserve"> </w:t>
      </w:r>
      <w:r w:rsidRPr="00203460">
        <w:rPr>
          <w:sz w:val="28"/>
          <w:szCs w:val="28"/>
        </w:rPr>
        <w:t>Вместе с тем его интеллектуальное, духовное богатство должно органически сочетаться с высоким уровнем нравственного развития, а внутренняя свобода давать право поступать и говорить так, как он считает нужным, имея при этом разделенную ответственность.</w:t>
      </w:r>
      <w:r w:rsidR="00694FDD" w:rsidRPr="00203460">
        <w:rPr>
          <w:sz w:val="28"/>
          <w:szCs w:val="28"/>
        </w:rPr>
        <w:t xml:space="preserve"> Воспитание – духовно </w:t>
      </w:r>
      <w:proofErr w:type="gramStart"/>
      <w:r w:rsidR="00694FDD" w:rsidRPr="00203460">
        <w:rPr>
          <w:sz w:val="28"/>
          <w:szCs w:val="28"/>
        </w:rPr>
        <w:t>–п</w:t>
      </w:r>
      <w:proofErr w:type="gramEnd"/>
      <w:r w:rsidR="00694FDD" w:rsidRPr="00203460">
        <w:rPr>
          <w:sz w:val="28"/>
          <w:szCs w:val="28"/>
        </w:rPr>
        <w:t>рактическая деятельность, и мотивация к ней лежит внутри самой личности, а не вне е</w:t>
      </w:r>
      <w:r w:rsidR="00694FDD">
        <w:rPr>
          <w:sz w:val="28"/>
          <w:szCs w:val="28"/>
        </w:rPr>
        <w:t>ё.</w:t>
      </w:r>
    </w:p>
    <w:p w:rsidR="0099261A" w:rsidRDefault="0099261A" w:rsidP="00DC268C">
      <w:pPr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t>Анализируя воспитательную работу  в отчётном учебном году надо отметить заметные результаты в работе тренеров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их заинтересованность в проведении спортивно-оздоровительных , культурных и воспитательных мероприятий с воспитанниками.</w:t>
      </w:r>
      <w:r w:rsidR="00694FDD">
        <w:rPr>
          <w:sz w:val="28"/>
          <w:szCs w:val="28"/>
        </w:rPr>
        <w:t xml:space="preserve"> </w:t>
      </w:r>
      <w:r w:rsidR="00857E06" w:rsidRPr="00203460">
        <w:rPr>
          <w:sz w:val="28"/>
          <w:szCs w:val="28"/>
        </w:rPr>
        <w:t>Воспитание –</w:t>
      </w:r>
      <w:r w:rsidR="00857E06">
        <w:rPr>
          <w:sz w:val="28"/>
          <w:szCs w:val="28"/>
        </w:rPr>
        <w:t xml:space="preserve"> </w:t>
      </w:r>
      <w:r w:rsidR="00857E06" w:rsidRPr="00203460">
        <w:rPr>
          <w:sz w:val="28"/>
          <w:szCs w:val="28"/>
        </w:rPr>
        <w:t>деятельность, причем деятельность каждого тренера, пронизывающая все сферы приложения его профессиональных сил.</w:t>
      </w:r>
    </w:p>
    <w:p w:rsidR="0047511E" w:rsidRDefault="00857E06" w:rsidP="00DC268C">
      <w:pPr>
        <w:ind w:firstLine="709"/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>Педагогический коллектив школы реализовал мероприятия профилактической направленности и</w:t>
      </w:r>
      <w:r w:rsidR="009B07C9">
        <w:rPr>
          <w:sz w:val="28"/>
          <w:szCs w:val="32"/>
        </w:rPr>
        <w:t xml:space="preserve"> направленных на пропаганду </w:t>
      </w:r>
      <w:r w:rsidR="009B07C9" w:rsidRPr="009B07C9">
        <w:rPr>
          <w:b/>
          <w:sz w:val="28"/>
          <w:szCs w:val="32"/>
        </w:rPr>
        <w:t xml:space="preserve">здорового образа жизни </w:t>
      </w:r>
      <w:r>
        <w:rPr>
          <w:sz w:val="28"/>
          <w:szCs w:val="32"/>
        </w:rPr>
        <w:t>согласно планам воспитательной работы для своих групп и общешкольным планам.</w:t>
      </w:r>
      <w:proofErr w:type="gramEnd"/>
    </w:p>
    <w:p w:rsidR="0047511E" w:rsidRDefault="00857E06" w:rsidP="00DC268C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Мы приняли активное участие в </w:t>
      </w:r>
      <w:r w:rsidRPr="0047511E">
        <w:rPr>
          <w:b/>
          <w:sz w:val="28"/>
          <w:szCs w:val="32"/>
        </w:rPr>
        <w:t>городских  межведомственных  акциях</w:t>
      </w:r>
      <w:r w:rsidR="00FE1635">
        <w:rPr>
          <w:sz w:val="28"/>
          <w:szCs w:val="32"/>
        </w:rPr>
        <w:t xml:space="preserve"> «</w:t>
      </w:r>
      <w:r>
        <w:rPr>
          <w:sz w:val="28"/>
          <w:szCs w:val="32"/>
        </w:rPr>
        <w:t>За здоровый образ жизни», « Спорт</w:t>
      </w:r>
      <w:r w:rsidR="009B07C9">
        <w:rPr>
          <w:sz w:val="28"/>
          <w:szCs w:val="32"/>
        </w:rPr>
        <w:t xml:space="preserve"> вместо наркотиков», «День памяти и скорби</w:t>
      </w:r>
      <w:r w:rsidR="0047511E">
        <w:rPr>
          <w:sz w:val="28"/>
          <w:szCs w:val="32"/>
        </w:rPr>
        <w:t xml:space="preserve">», « </w:t>
      </w:r>
      <w:r w:rsidR="00FE1635">
        <w:rPr>
          <w:sz w:val="28"/>
          <w:szCs w:val="32"/>
        </w:rPr>
        <w:t>Защита</w:t>
      </w:r>
      <w:r w:rsidR="0047511E">
        <w:rPr>
          <w:sz w:val="28"/>
          <w:szCs w:val="32"/>
        </w:rPr>
        <w:t xml:space="preserve">», « </w:t>
      </w:r>
      <w:r w:rsidR="00FE1635">
        <w:rPr>
          <w:sz w:val="28"/>
          <w:szCs w:val="32"/>
        </w:rPr>
        <w:t>ГТО</w:t>
      </w:r>
      <w:r w:rsidR="0047511E">
        <w:rPr>
          <w:sz w:val="28"/>
          <w:szCs w:val="32"/>
        </w:rPr>
        <w:t>».</w:t>
      </w:r>
    </w:p>
    <w:p w:rsidR="00ED53BC" w:rsidRDefault="00857E06" w:rsidP="00DC268C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 учебных группах тренерами-преподавателями  проводились беседы о вредных привычках с показом слайдов. </w:t>
      </w:r>
      <w:r w:rsidR="00E154D5">
        <w:rPr>
          <w:sz w:val="28"/>
          <w:szCs w:val="32"/>
        </w:rPr>
        <w:t xml:space="preserve">Надо отметить воспитательную работу тренера-преподавателя по шахматам </w:t>
      </w:r>
      <w:proofErr w:type="spellStart"/>
      <w:r w:rsidR="00E154D5">
        <w:rPr>
          <w:sz w:val="28"/>
          <w:szCs w:val="32"/>
        </w:rPr>
        <w:t>Гузя</w:t>
      </w:r>
      <w:proofErr w:type="spellEnd"/>
      <w:r w:rsidR="00E154D5">
        <w:rPr>
          <w:sz w:val="28"/>
          <w:szCs w:val="32"/>
        </w:rPr>
        <w:t xml:space="preserve"> О.В. , который прекрасно организовал турнир в «День памяти и скорби». Перед турниром была встреча с членом поискового </w:t>
      </w:r>
      <w:r w:rsidR="00153B0A">
        <w:rPr>
          <w:sz w:val="28"/>
          <w:szCs w:val="32"/>
        </w:rPr>
        <w:t xml:space="preserve">военно-исторического </w:t>
      </w:r>
      <w:r w:rsidR="00E154D5">
        <w:rPr>
          <w:sz w:val="28"/>
          <w:szCs w:val="32"/>
        </w:rPr>
        <w:t xml:space="preserve">клуба </w:t>
      </w:r>
      <w:r w:rsidR="00153B0A">
        <w:rPr>
          <w:sz w:val="28"/>
          <w:szCs w:val="32"/>
        </w:rPr>
        <w:t>Челябинской обла</w:t>
      </w:r>
      <w:r w:rsidR="00FE1635">
        <w:rPr>
          <w:sz w:val="28"/>
          <w:szCs w:val="32"/>
        </w:rPr>
        <w:t>сти « Дивизион» Олегом Скориком</w:t>
      </w:r>
      <w:r w:rsidR="008A1323">
        <w:rPr>
          <w:sz w:val="28"/>
          <w:szCs w:val="32"/>
        </w:rPr>
        <w:t xml:space="preserve">. Он </w:t>
      </w:r>
      <w:proofErr w:type="gramStart"/>
      <w:r w:rsidR="008A1323">
        <w:rPr>
          <w:sz w:val="28"/>
          <w:szCs w:val="32"/>
        </w:rPr>
        <w:t>рассказал</w:t>
      </w:r>
      <w:proofErr w:type="gramEnd"/>
      <w:r w:rsidR="008A1323">
        <w:rPr>
          <w:sz w:val="28"/>
          <w:szCs w:val="32"/>
        </w:rPr>
        <w:t xml:space="preserve"> как ведётся поиск неизвестных солдат, погибших во время Великой отечественной войны и показал уникальны</w:t>
      </w:r>
      <w:r w:rsidR="00FE1635">
        <w:rPr>
          <w:sz w:val="28"/>
          <w:szCs w:val="32"/>
        </w:rPr>
        <w:t>е документальные фильмы о войне</w:t>
      </w:r>
      <w:r w:rsidR="008A1323">
        <w:rPr>
          <w:sz w:val="28"/>
          <w:szCs w:val="32"/>
        </w:rPr>
        <w:t>. Успешно продолжает вести воспитательную работу</w:t>
      </w:r>
      <w:r w:rsidR="00153B0A">
        <w:rPr>
          <w:sz w:val="28"/>
          <w:szCs w:val="32"/>
        </w:rPr>
        <w:t xml:space="preserve"> </w:t>
      </w:r>
      <w:r>
        <w:rPr>
          <w:sz w:val="28"/>
          <w:szCs w:val="32"/>
        </w:rPr>
        <w:t>Журавлёва Л.И.</w:t>
      </w:r>
      <w:r w:rsidR="00ED53BC">
        <w:rPr>
          <w:sz w:val="28"/>
          <w:szCs w:val="32"/>
        </w:rPr>
        <w:t xml:space="preserve">  Е</w:t>
      </w:r>
      <w:r w:rsidR="008A1323">
        <w:rPr>
          <w:sz w:val="28"/>
          <w:szCs w:val="32"/>
        </w:rPr>
        <w:t xml:space="preserve">ё </w:t>
      </w:r>
      <w:r>
        <w:rPr>
          <w:sz w:val="28"/>
          <w:szCs w:val="32"/>
        </w:rPr>
        <w:t xml:space="preserve"> тематические турниры по шахматам</w:t>
      </w:r>
      <w:r w:rsidR="00ED53BC">
        <w:rPr>
          <w:sz w:val="28"/>
          <w:szCs w:val="32"/>
        </w:rPr>
        <w:t xml:space="preserve"> интересны не только воспитанникам</w:t>
      </w:r>
      <w:proofErr w:type="gramStart"/>
      <w:r w:rsidR="00ED53BC">
        <w:rPr>
          <w:sz w:val="28"/>
          <w:szCs w:val="32"/>
        </w:rPr>
        <w:t xml:space="preserve"> ,</w:t>
      </w:r>
      <w:proofErr w:type="gramEnd"/>
      <w:r w:rsidR="00ED53BC">
        <w:rPr>
          <w:sz w:val="28"/>
          <w:szCs w:val="32"/>
        </w:rPr>
        <w:t xml:space="preserve"> но и их родителям</w:t>
      </w:r>
      <w:r w:rsidR="00FE1635">
        <w:rPr>
          <w:sz w:val="28"/>
          <w:szCs w:val="32"/>
        </w:rPr>
        <w:t xml:space="preserve"> :«</w:t>
      </w:r>
      <w:r>
        <w:rPr>
          <w:sz w:val="28"/>
          <w:szCs w:val="32"/>
        </w:rPr>
        <w:t>Спорт против наркотиков», «Кубок учителя», « Новогодний турнир», «День защитника отечества», « День матери».</w:t>
      </w:r>
      <w:r w:rsidR="00ED53BC" w:rsidRPr="00ED53BC">
        <w:rPr>
          <w:sz w:val="28"/>
          <w:szCs w:val="32"/>
        </w:rPr>
        <w:t xml:space="preserve"> </w:t>
      </w:r>
    </w:p>
    <w:p w:rsidR="00857E06" w:rsidRDefault="00857E06" w:rsidP="00DC268C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Ежегодно увеличивается число желающих участвовать в спортивн</w:t>
      </w:r>
      <w:proofErr w:type="gramStart"/>
      <w:r>
        <w:rPr>
          <w:sz w:val="28"/>
          <w:szCs w:val="32"/>
        </w:rPr>
        <w:t>о-</w:t>
      </w:r>
      <w:proofErr w:type="gramEnd"/>
      <w:r>
        <w:rPr>
          <w:sz w:val="28"/>
          <w:szCs w:val="32"/>
        </w:rPr>
        <w:t xml:space="preserve"> художественных праздниках, проводимых администрацией города и области :</w:t>
      </w:r>
      <w:r w:rsidR="00FE1635">
        <w:rPr>
          <w:sz w:val="28"/>
          <w:szCs w:val="32"/>
        </w:rPr>
        <w:t xml:space="preserve"> «</w:t>
      </w:r>
      <w:r w:rsidR="0047511E">
        <w:rPr>
          <w:sz w:val="28"/>
          <w:szCs w:val="32"/>
        </w:rPr>
        <w:t>Лыжня России</w:t>
      </w:r>
      <w:r>
        <w:rPr>
          <w:sz w:val="28"/>
          <w:szCs w:val="32"/>
        </w:rPr>
        <w:t>», «</w:t>
      </w:r>
      <w:r w:rsidR="00FE1635">
        <w:rPr>
          <w:sz w:val="28"/>
          <w:szCs w:val="32"/>
        </w:rPr>
        <w:t>День города</w:t>
      </w:r>
      <w:r w:rsidR="0047511E">
        <w:rPr>
          <w:sz w:val="28"/>
          <w:szCs w:val="32"/>
        </w:rPr>
        <w:t xml:space="preserve">», </w:t>
      </w:r>
      <w:r>
        <w:rPr>
          <w:sz w:val="28"/>
          <w:szCs w:val="32"/>
        </w:rPr>
        <w:t>легкоатлетический пробег «По зову души»</w:t>
      </w:r>
      <w:proofErr w:type="gramStart"/>
      <w:r>
        <w:rPr>
          <w:sz w:val="28"/>
          <w:szCs w:val="32"/>
        </w:rPr>
        <w:t xml:space="preserve"> .</w:t>
      </w:r>
      <w:proofErr w:type="gramEnd"/>
      <w:r>
        <w:rPr>
          <w:sz w:val="28"/>
          <w:szCs w:val="32"/>
        </w:rPr>
        <w:t xml:space="preserve"> </w:t>
      </w:r>
      <w:r w:rsidRPr="002D4F4B">
        <w:rPr>
          <w:sz w:val="28"/>
          <w:szCs w:val="32"/>
        </w:rPr>
        <w:t xml:space="preserve"> </w:t>
      </w:r>
      <w:r>
        <w:rPr>
          <w:sz w:val="28"/>
          <w:szCs w:val="32"/>
        </w:rPr>
        <w:t>На протя</w:t>
      </w:r>
      <w:r w:rsidR="009B07C9">
        <w:rPr>
          <w:sz w:val="28"/>
          <w:szCs w:val="32"/>
        </w:rPr>
        <w:t xml:space="preserve">жении  многих лет в СДЮСШОР </w:t>
      </w:r>
      <w:r>
        <w:rPr>
          <w:sz w:val="28"/>
          <w:szCs w:val="32"/>
        </w:rPr>
        <w:t>по шахматам и шашкам сложились   традиции школы:   турниры с ветеранами ВОВ, посвященные Дню Победы (1-10 мая), Дню Независимости России (12 июня), «Турниры памяти» по шахматам и шашкам, посвященные памяти выдающимся тренерам и педагогам, внесшим значительный вклад в развитие школы и детского спорта (турнир памяти Грунта, турнир памяти Бернштейна</w:t>
      </w:r>
      <w:r w:rsidR="009B07C9">
        <w:rPr>
          <w:sz w:val="28"/>
          <w:szCs w:val="32"/>
        </w:rPr>
        <w:t>, турнир памяти Степанова – по шашкам; турнир</w:t>
      </w:r>
      <w:r w:rsidR="00FE1635">
        <w:rPr>
          <w:sz w:val="28"/>
          <w:szCs w:val="32"/>
        </w:rPr>
        <w:t xml:space="preserve"> памяти</w:t>
      </w:r>
      <w:r w:rsidR="009B07C9">
        <w:rPr>
          <w:sz w:val="28"/>
          <w:szCs w:val="32"/>
        </w:rPr>
        <w:t xml:space="preserve"> Панченко,</w:t>
      </w:r>
      <w:r w:rsidR="00FE1635">
        <w:rPr>
          <w:sz w:val="28"/>
          <w:szCs w:val="32"/>
        </w:rPr>
        <w:t xml:space="preserve"> турнир памяти </w:t>
      </w:r>
      <w:proofErr w:type="spellStart"/>
      <w:r w:rsidR="00FE1635">
        <w:rPr>
          <w:sz w:val="28"/>
          <w:szCs w:val="32"/>
        </w:rPr>
        <w:t>Лозоватского</w:t>
      </w:r>
      <w:proofErr w:type="spellEnd"/>
      <w:r w:rsidR="00FE1635" w:rsidRPr="00FE1635">
        <w:rPr>
          <w:sz w:val="28"/>
          <w:szCs w:val="32"/>
        </w:rPr>
        <w:t>,</w:t>
      </w:r>
      <w:r w:rsidR="007922BA">
        <w:rPr>
          <w:sz w:val="28"/>
          <w:szCs w:val="32"/>
        </w:rPr>
        <w:t xml:space="preserve"> турнир</w:t>
      </w:r>
      <w:r w:rsidR="00FE1635">
        <w:rPr>
          <w:sz w:val="28"/>
          <w:szCs w:val="32"/>
        </w:rPr>
        <w:t xml:space="preserve"> памяти</w:t>
      </w:r>
      <w:r w:rsidR="009B07C9">
        <w:rPr>
          <w:sz w:val="28"/>
          <w:szCs w:val="32"/>
        </w:rPr>
        <w:t xml:space="preserve"> </w:t>
      </w:r>
      <w:proofErr w:type="spellStart"/>
      <w:r w:rsidR="009B07C9">
        <w:rPr>
          <w:sz w:val="28"/>
          <w:szCs w:val="32"/>
        </w:rPr>
        <w:t>Кибизова</w:t>
      </w:r>
      <w:proofErr w:type="spellEnd"/>
      <w:r w:rsidR="009B07C9">
        <w:rPr>
          <w:sz w:val="28"/>
          <w:szCs w:val="32"/>
        </w:rPr>
        <w:t xml:space="preserve"> - по шахматам </w:t>
      </w:r>
      <w:r>
        <w:rPr>
          <w:sz w:val="28"/>
          <w:szCs w:val="32"/>
        </w:rPr>
        <w:t>),  которые формируют активную гражданскую и патриотическую позицию воспитанников школы.</w:t>
      </w:r>
      <w:r w:rsidR="00E154D5">
        <w:rPr>
          <w:sz w:val="28"/>
          <w:szCs w:val="32"/>
        </w:rPr>
        <w:t xml:space="preserve"> </w:t>
      </w:r>
      <w:r w:rsidR="00ED53BC">
        <w:rPr>
          <w:sz w:val="28"/>
          <w:szCs w:val="32"/>
        </w:rPr>
        <w:t xml:space="preserve"> в День рождения города, школа проводила сеансы одновременной игры в шахматы и шашки с международными гроссмейстерами СДЮСШОР по шахматам и шашкам г</w:t>
      </w:r>
      <w:proofErr w:type="gramStart"/>
      <w:r w:rsidR="00ED53BC">
        <w:rPr>
          <w:sz w:val="28"/>
          <w:szCs w:val="32"/>
        </w:rPr>
        <w:t>.Ч</w:t>
      </w:r>
      <w:proofErr w:type="gramEnd"/>
      <w:r w:rsidR="00ED53BC">
        <w:rPr>
          <w:sz w:val="28"/>
          <w:szCs w:val="32"/>
        </w:rPr>
        <w:t>елябинска. Огромное количество любителей интеллектуальных игр    приняли участие в соревнованиях.</w:t>
      </w:r>
    </w:p>
    <w:p w:rsidR="00857E06" w:rsidRDefault="00857E06" w:rsidP="00DC268C">
      <w:pPr>
        <w:ind w:firstLine="708"/>
        <w:jc w:val="both"/>
        <w:rPr>
          <w:sz w:val="28"/>
          <w:szCs w:val="32"/>
        </w:rPr>
      </w:pPr>
      <w:bookmarkStart w:id="0" w:name="_GoBack"/>
      <w:bookmarkEnd w:id="0"/>
      <w:r>
        <w:rPr>
          <w:sz w:val="28"/>
          <w:szCs w:val="32"/>
        </w:rPr>
        <w:t xml:space="preserve">Основная  воспитательная деятельность в СДЮСШОР по шахматам и шашкам  достигается путем создания условий для развития личности, саморазвитию, самооценке и самовоспитанию. В реализации поставленных </w:t>
      </w:r>
      <w:r>
        <w:rPr>
          <w:sz w:val="28"/>
          <w:szCs w:val="32"/>
        </w:rPr>
        <w:lastRenderedPageBreak/>
        <w:t>целей и задач велика роль  администрации школы и тренеров – преподавателей.</w:t>
      </w:r>
    </w:p>
    <w:p w:rsidR="00857E06" w:rsidRDefault="00857E06" w:rsidP="00DC268C">
      <w:pPr>
        <w:ind w:firstLine="360"/>
        <w:jc w:val="both"/>
        <w:rPr>
          <w:sz w:val="28"/>
          <w:szCs w:val="32"/>
        </w:rPr>
      </w:pPr>
      <w:r>
        <w:rPr>
          <w:sz w:val="28"/>
          <w:szCs w:val="32"/>
        </w:rPr>
        <w:t>Проверка планов воспитательной работы позволяет сделать следующие выводы: тренеры используют эффективные формы, средства и приемы  в планировании работы с воспитанниками. Тренеры последовательно вовлекают своих воспитанников  в творческую работу, как в группе, так и в коллективную творческую деятельность школы.</w:t>
      </w:r>
    </w:p>
    <w:p w:rsidR="00857E06" w:rsidRDefault="00857E06" w:rsidP="00DC268C">
      <w:pPr>
        <w:jc w:val="both"/>
        <w:rPr>
          <w:i/>
          <w:sz w:val="28"/>
          <w:szCs w:val="32"/>
        </w:rPr>
      </w:pPr>
      <w:r>
        <w:rPr>
          <w:sz w:val="28"/>
          <w:szCs w:val="32"/>
        </w:rPr>
        <w:t xml:space="preserve">Участие в спортивных  мероприятиях решает  одну из важных воспитательных задач: </w:t>
      </w:r>
      <w:r>
        <w:rPr>
          <w:i/>
          <w:sz w:val="28"/>
          <w:szCs w:val="32"/>
        </w:rPr>
        <w:t xml:space="preserve">формирование здорового образа жизни. </w:t>
      </w:r>
      <w:r w:rsidRPr="00C11F77">
        <w:rPr>
          <w:sz w:val="28"/>
          <w:szCs w:val="32"/>
        </w:rPr>
        <w:t>В целях</w:t>
      </w:r>
      <w:r>
        <w:rPr>
          <w:sz w:val="28"/>
          <w:szCs w:val="32"/>
        </w:rPr>
        <w:t xml:space="preserve"> профилактики безнадзорности и правонарушений несовершеннолетних, пропаганды здорового образа жизни был разработан план мероприятий профилактической напр</w:t>
      </w:r>
      <w:r w:rsidR="00361DB9">
        <w:rPr>
          <w:sz w:val="28"/>
          <w:szCs w:val="32"/>
        </w:rPr>
        <w:t xml:space="preserve">авленности. На сайте СДЮСШОР </w:t>
      </w:r>
      <w:r>
        <w:rPr>
          <w:sz w:val="28"/>
          <w:szCs w:val="32"/>
        </w:rPr>
        <w:t xml:space="preserve"> еженедельно пополнялась и обновлялась информация о деятельности школы в рамках городских акций</w:t>
      </w:r>
      <w:proofErr w:type="gramStart"/>
      <w:r>
        <w:rPr>
          <w:sz w:val="28"/>
          <w:szCs w:val="32"/>
        </w:rPr>
        <w:t xml:space="preserve"> :</w:t>
      </w:r>
      <w:proofErr w:type="gramEnd"/>
      <w:r>
        <w:rPr>
          <w:sz w:val="28"/>
          <w:szCs w:val="32"/>
        </w:rPr>
        <w:t xml:space="preserve"> «За здоровый образ жизни», « </w:t>
      </w:r>
      <w:r w:rsidR="00361DB9">
        <w:rPr>
          <w:sz w:val="28"/>
          <w:szCs w:val="32"/>
        </w:rPr>
        <w:t>Образование всем детям</w:t>
      </w:r>
      <w:r w:rsidR="0047511E">
        <w:rPr>
          <w:sz w:val="28"/>
          <w:szCs w:val="32"/>
        </w:rPr>
        <w:t xml:space="preserve">», «Декада спорта», « </w:t>
      </w:r>
      <w:r w:rsidR="007922BA">
        <w:rPr>
          <w:sz w:val="28"/>
          <w:szCs w:val="32"/>
        </w:rPr>
        <w:t>ГТО</w:t>
      </w:r>
      <w:r w:rsidR="0047511E">
        <w:rPr>
          <w:sz w:val="28"/>
          <w:szCs w:val="32"/>
        </w:rPr>
        <w:t>», «</w:t>
      </w:r>
      <w:r w:rsidR="00243317">
        <w:rPr>
          <w:sz w:val="28"/>
          <w:szCs w:val="32"/>
        </w:rPr>
        <w:t xml:space="preserve"> Де</w:t>
      </w:r>
      <w:r w:rsidR="0047511E">
        <w:rPr>
          <w:sz w:val="28"/>
          <w:szCs w:val="32"/>
        </w:rPr>
        <w:t>нь памяти и скорби»</w:t>
      </w:r>
      <w:proofErr w:type="gramStart"/>
      <w:r>
        <w:rPr>
          <w:sz w:val="28"/>
          <w:szCs w:val="32"/>
        </w:rPr>
        <w:t xml:space="preserve"> </w:t>
      </w:r>
      <w:r w:rsidR="00243317">
        <w:rPr>
          <w:sz w:val="28"/>
          <w:szCs w:val="32"/>
        </w:rPr>
        <w:t>,</w:t>
      </w:r>
      <w:proofErr w:type="gramEnd"/>
      <w:r w:rsidR="00243317">
        <w:rPr>
          <w:sz w:val="28"/>
          <w:szCs w:val="32"/>
        </w:rPr>
        <w:t xml:space="preserve">  « Турниры памяти» . « День физкультурника» и т.д.</w:t>
      </w:r>
    </w:p>
    <w:p w:rsidR="00857E06" w:rsidRPr="00194EAE" w:rsidRDefault="00857E06" w:rsidP="00DC268C">
      <w:pPr>
        <w:jc w:val="both"/>
        <w:rPr>
          <w:b/>
          <w:sz w:val="28"/>
          <w:szCs w:val="32"/>
        </w:rPr>
      </w:pPr>
      <w:r>
        <w:rPr>
          <w:sz w:val="28"/>
          <w:szCs w:val="32"/>
        </w:rPr>
        <w:t>Спортивно-оздоровительная работа   отражена в учебном плане каждого педагога и выполняется в режиме учебной работы. Но большая часть этой работы проводилась во время летн</w:t>
      </w:r>
      <w:r w:rsidR="00243317">
        <w:rPr>
          <w:sz w:val="28"/>
          <w:szCs w:val="32"/>
        </w:rPr>
        <w:t>ей оздоровительной кампании 2013</w:t>
      </w:r>
      <w:r>
        <w:rPr>
          <w:sz w:val="28"/>
          <w:szCs w:val="32"/>
        </w:rPr>
        <w:t xml:space="preserve"> г. Подготовка к лету  началась задолго до его наступления. На все три  летних месяца </w:t>
      </w:r>
      <w:proofErr w:type="gramStart"/>
      <w:r>
        <w:rPr>
          <w:sz w:val="28"/>
          <w:szCs w:val="32"/>
        </w:rPr>
        <w:t>были запланированы соревнования разного ранга  начиная</w:t>
      </w:r>
      <w:proofErr w:type="gramEnd"/>
      <w:r>
        <w:rPr>
          <w:sz w:val="28"/>
          <w:szCs w:val="32"/>
        </w:rPr>
        <w:t xml:space="preserve"> от первенства школы до международных турниров.</w:t>
      </w:r>
    </w:p>
    <w:p w:rsidR="0047511E" w:rsidRDefault="00857E06" w:rsidP="00DC268C">
      <w:pPr>
        <w:jc w:val="both"/>
        <w:rPr>
          <w:sz w:val="24"/>
          <w:szCs w:val="24"/>
        </w:rPr>
      </w:pPr>
      <w:r w:rsidRPr="00194EAE">
        <w:rPr>
          <w:b/>
          <w:sz w:val="28"/>
          <w:szCs w:val="32"/>
        </w:rPr>
        <w:t>За летний период мы провели:</w:t>
      </w:r>
    </w:p>
    <w:p w:rsidR="00857E06" w:rsidRDefault="00857E06" w:rsidP="00DC268C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два УТС на базе СДЮСШОР № 9 </w:t>
      </w:r>
      <w:proofErr w:type="gramStart"/>
      <w:r>
        <w:rPr>
          <w:sz w:val="28"/>
          <w:szCs w:val="32"/>
        </w:rPr>
        <w:t xml:space="preserve">( </w:t>
      </w:r>
      <w:proofErr w:type="gramEnd"/>
      <w:r>
        <w:rPr>
          <w:sz w:val="28"/>
          <w:szCs w:val="32"/>
        </w:rPr>
        <w:t>на</w:t>
      </w:r>
      <w:r w:rsidR="007922BA">
        <w:rPr>
          <w:sz w:val="28"/>
          <w:szCs w:val="32"/>
        </w:rPr>
        <w:t xml:space="preserve"> Васенко,100 и Свободы ,149)- 48</w:t>
      </w:r>
      <w:r>
        <w:rPr>
          <w:sz w:val="28"/>
          <w:szCs w:val="32"/>
        </w:rPr>
        <w:t>человек.</w:t>
      </w:r>
    </w:p>
    <w:p w:rsidR="0027548C" w:rsidRDefault="0027548C" w:rsidP="00DC268C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УТС по шашкам в </w:t>
      </w:r>
      <w:proofErr w:type="spellStart"/>
      <w:r>
        <w:rPr>
          <w:sz w:val="28"/>
          <w:szCs w:val="32"/>
        </w:rPr>
        <w:t>Ло</w:t>
      </w:r>
      <w:proofErr w:type="gramStart"/>
      <w:r>
        <w:rPr>
          <w:sz w:val="28"/>
          <w:szCs w:val="32"/>
        </w:rPr>
        <w:t>о</w:t>
      </w:r>
      <w:proofErr w:type="spellEnd"/>
      <w:r>
        <w:rPr>
          <w:sz w:val="28"/>
          <w:szCs w:val="32"/>
        </w:rPr>
        <w:t>(</w:t>
      </w:r>
      <w:proofErr w:type="gramEnd"/>
      <w:r>
        <w:rPr>
          <w:sz w:val="28"/>
          <w:szCs w:val="32"/>
        </w:rPr>
        <w:t xml:space="preserve"> Краснодарский край) 22 чел.</w:t>
      </w:r>
    </w:p>
    <w:p w:rsidR="00857E06" w:rsidRDefault="00243317" w:rsidP="00DC268C">
      <w:pPr>
        <w:jc w:val="both"/>
        <w:rPr>
          <w:sz w:val="28"/>
          <w:szCs w:val="32"/>
        </w:rPr>
      </w:pPr>
      <w:r>
        <w:rPr>
          <w:sz w:val="28"/>
          <w:szCs w:val="32"/>
        </w:rPr>
        <w:t>УТС на базе ДОЛ « Черёмушки» -90</w:t>
      </w:r>
      <w:r w:rsidR="00857E06">
        <w:rPr>
          <w:sz w:val="28"/>
          <w:szCs w:val="32"/>
        </w:rPr>
        <w:t xml:space="preserve"> чел.</w:t>
      </w:r>
    </w:p>
    <w:p w:rsidR="00857E06" w:rsidRDefault="00857E06" w:rsidP="00DC268C">
      <w:pPr>
        <w:jc w:val="both"/>
        <w:rPr>
          <w:sz w:val="28"/>
          <w:szCs w:val="32"/>
        </w:rPr>
      </w:pPr>
      <w:r>
        <w:rPr>
          <w:sz w:val="28"/>
          <w:szCs w:val="32"/>
        </w:rPr>
        <w:t>УТС на б</w:t>
      </w:r>
      <w:r w:rsidR="00B559A5">
        <w:rPr>
          <w:sz w:val="28"/>
          <w:szCs w:val="32"/>
        </w:rPr>
        <w:t>азе МОУ СОШ №3,96,137,13,109</w:t>
      </w:r>
      <w:r>
        <w:rPr>
          <w:sz w:val="28"/>
          <w:szCs w:val="32"/>
        </w:rPr>
        <w:t>,116,</w:t>
      </w:r>
      <w:r w:rsidR="00B559A5">
        <w:rPr>
          <w:sz w:val="28"/>
          <w:szCs w:val="32"/>
        </w:rPr>
        <w:t xml:space="preserve">129,150,школы-интерната№15 – 278 </w:t>
      </w:r>
      <w:r>
        <w:rPr>
          <w:sz w:val="28"/>
          <w:szCs w:val="32"/>
        </w:rPr>
        <w:t xml:space="preserve">чел. </w:t>
      </w:r>
      <w:r w:rsidR="0027548C">
        <w:rPr>
          <w:sz w:val="28"/>
          <w:szCs w:val="32"/>
        </w:rPr>
        <w:t>Участвовало в соревнованиях 1230</w:t>
      </w:r>
      <w:r>
        <w:rPr>
          <w:sz w:val="28"/>
          <w:szCs w:val="32"/>
        </w:rPr>
        <w:t xml:space="preserve"> чел.</w:t>
      </w:r>
    </w:p>
    <w:p w:rsidR="00857E06" w:rsidRDefault="00857E06" w:rsidP="00DC268C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Всего: было оздоровлено</w:t>
      </w:r>
      <w:r w:rsidRPr="00194EAE">
        <w:rPr>
          <w:b/>
          <w:sz w:val="28"/>
          <w:szCs w:val="32"/>
        </w:rPr>
        <w:t xml:space="preserve">  и занято</w:t>
      </w:r>
      <w:r w:rsidR="00B559A5">
        <w:rPr>
          <w:b/>
          <w:sz w:val="28"/>
          <w:szCs w:val="32"/>
        </w:rPr>
        <w:t xml:space="preserve"> в летний период- 1230 </w:t>
      </w:r>
      <w:r>
        <w:rPr>
          <w:b/>
          <w:sz w:val="28"/>
          <w:szCs w:val="32"/>
        </w:rPr>
        <w:t>воспитанн</w:t>
      </w:r>
      <w:r w:rsidR="00B559A5">
        <w:rPr>
          <w:b/>
          <w:sz w:val="28"/>
          <w:szCs w:val="32"/>
        </w:rPr>
        <w:t>иков</w:t>
      </w:r>
    </w:p>
    <w:p w:rsidR="00F93158" w:rsidRDefault="00857E06" w:rsidP="00DC268C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Хотелось бы отметить таких тренеров </w:t>
      </w:r>
      <w:r w:rsidR="00243317">
        <w:rPr>
          <w:sz w:val="28"/>
          <w:szCs w:val="32"/>
        </w:rPr>
        <w:t xml:space="preserve">как Журавлёву Л.И., </w:t>
      </w:r>
      <w:proofErr w:type="spellStart"/>
      <w:r>
        <w:rPr>
          <w:sz w:val="28"/>
          <w:szCs w:val="32"/>
        </w:rPr>
        <w:t>Ничипуренко</w:t>
      </w:r>
      <w:proofErr w:type="spellEnd"/>
      <w:r>
        <w:rPr>
          <w:sz w:val="28"/>
          <w:szCs w:val="32"/>
        </w:rPr>
        <w:t xml:space="preserve"> Д.В., </w:t>
      </w:r>
      <w:r w:rsidR="00243317">
        <w:rPr>
          <w:sz w:val="28"/>
          <w:szCs w:val="32"/>
        </w:rPr>
        <w:t xml:space="preserve"> , которые </w:t>
      </w:r>
      <w:r>
        <w:rPr>
          <w:sz w:val="28"/>
          <w:szCs w:val="32"/>
        </w:rPr>
        <w:t xml:space="preserve">  сформировали отряды и вывезли воспитанников на учебно-тренировочные сборы в « Черёмушки».</w:t>
      </w:r>
      <w:r w:rsidR="00243317">
        <w:rPr>
          <w:sz w:val="28"/>
          <w:szCs w:val="32"/>
        </w:rPr>
        <w:t xml:space="preserve"> Благодаря вожатым из </w:t>
      </w:r>
      <w:proofErr w:type="spellStart"/>
      <w:r w:rsidR="00243317">
        <w:rPr>
          <w:sz w:val="28"/>
          <w:szCs w:val="32"/>
        </w:rPr>
        <w:lastRenderedPageBreak/>
        <w:t>педуниверситета</w:t>
      </w:r>
      <w:proofErr w:type="spellEnd"/>
      <w:r w:rsidR="00243317">
        <w:rPr>
          <w:sz w:val="28"/>
          <w:szCs w:val="32"/>
        </w:rPr>
        <w:t xml:space="preserve"> смена в лагере прошла весело и интересно; </w:t>
      </w:r>
      <w:r w:rsidR="00F93158">
        <w:rPr>
          <w:sz w:val="28"/>
          <w:szCs w:val="32"/>
        </w:rPr>
        <w:t>было много проведено культурно-массовых мероприятий для детей.</w:t>
      </w:r>
    </w:p>
    <w:p w:rsidR="00857E06" w:rsidRDefault="00F93158" w:rsidP="00DC268C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22 воспитанника СДЮСШОР провели на учебно-тренировочных сборах в </w:t>
      </w:r>
      <w:proofErr w:type="spellStart"/>
      <w:r>
        <w:rPr>
          <w:sz w:val="28"/>
          <w:szCs w:val="32"/>
        </w:rPr>
        <w:t>Лоо</w:t>
      </w:r>
      <w:proofErr w:type="spellEnd"/>
      <w:r>
        <w:rPr>
          <w:sz w:val="28"/>
          <w:szCs w:val="32"/>
        </w:rPr>
        <w:t xml:space="preserve"> Краснодарского края с одновременным участием в Первенстве Европы  и Первенстве России среди учащихся по шашкам-64 . Успешно выступая на </w:t>
      </w:r>
      <w:proofErr w:type="gramStart"/>
      <w:r>
        <w:rPr>
          <w:sz w:val="28"/>
          <w:szCs w:val="32"/>
        </w:rPr>
        <w:t>соревнованиях</w:t>
      </w:r>
      <w:proofErr w:type="gramEnd"/>
      <w:r>
        <w:rPr>
          <w:sz w:val="28"/>
          <w:szCs w:val="32"/>
        </w:rPr>
        <w:t xml:space="preserve"> дети имели возможность </w:t>
      </w:r>
      <w:r w:rsidR="00AF733D">
        <w:rPr>
          <w:sz w:val="28"/>
          <w:szCs w:val="32"/>
        </w:rPr>
        <w:t>оздоровиться и побывать на экскурсиях.</w:t>
      </w:r>
    </w:p>
    <w:p w:rsidR="00857E06" w:rsidRDefault="00857E06" w:rsidP="00DC268C">
      <w:pPr>
        <w:jc w:val="both"/>
        <w:rPr>
          <w:sz w:val="28"/>
          <w:szCs w:val="32"/>
        </w:rPr>
      </w:pPr>
      <w:r>
        <w:rPr>
          <w:sz w:val="28"/>
          <w:szCs w:val="32"/>
        </w:rPr>
        <w:t>Организованно и на высоком профессиональном уровне прошли УТ</w:t>
      </w:r>
      <w:r w:rsidR="00F93158">
        <w:rPr>
          <w:sz w:val="28"/>
          <w:szCs w:val="32"/>
        </w:rPr>
        <w:t>С по шахматам на базе СДЮСШОР</w:t>
      </w:r>
      <w:proofErr w:type="gramStart"/>
      <w:r>
        <w:rPr>
          <w:sz w:val="28"/>
          <w:szCs w:val="32"/>
        </w:rPr>
        <w:t xml:space="preserve"> .</w:t>
      </w:r>
      <w:proofErr w:type="gramEnd"/>
      <w:r>
        <w:rPr>
          <w:sz w:val="28"/>
          <w:szCs w:val="32"/>
        </w:rPr>
        <w:t>Тренеры-преподаватели :</w:t>
      </w:r>
      <w:proofErr w:type="spellStart"/>
      <w:r>
        <w:rPr>
          <w:sz w:val="28"/>
          <w:szCs w:val="32"/>
        </w:rPr>
        <w:t>Гуз</w:t>
      </w:r>
      <w:r w:rsidR="00F93158">
        <w:rPr>
          <w:sz w:val="28"/>
          <w:szCs w:val="32"/>
        </w:rPr>
        <w:t>ь</w:t>
      </w:r>
      <w:proofErr w:type="spellEnd"/>
      <w:r w:rsidR="00F93158">
        <w:rPr>
          <w:sz w:val="28"/>
          <w:szCs w:val="32"/>
        </w:rPr>
        <w:t xml:space="preserve"> О.В., Коган Б.Г., Маценко Е.Л., Вяткин Д.М.</w:t>
      </w:r>
      <w:r>
        <w:rPr>
          <w:sz w:val="28"/>
          <w:szCs w:val="32"/>
        </w:rPr>
        <w:t xml:space="preserve"> отмечены руководством школы .Отзывы р</w:t>
      </w:r>
      <w:r w:rsidR="00AF733D">
        <w:rPr>
          <w:sz w:val="28"/>
          <w:szCs w:val="32"/>
        </w:rPr>
        <w:t>одителей и детей положительные.</w:t>
      </w:r>
    </w:p>
    <w:p w:rsidR="00857E06" w:rsidRDefault="00857E06" w:rsidP="00857E06">
      <w:pPr>
        <w:jc w:val="both"/>
        <w:rPr>
          <w:sz w:val="28"/>
          <w:szCs w:val="32"/>
        </w:rPr>
      </w:pPr>
    </w:p>
    <w:p w:rsidR="00857E06" w:rsidRPr="001F546E" w:rsidRDefault="00857E06" w:rsidP="00857E06">
      <w:pPr>
        <w:jc w:val="both"/>
        <w:rPr>
          <w:b/>
          <w:sz w:val="28"/>
          <w:szCs w:val="32"/>
        </w:rPr>
      </w:pPr>
      <w:r w:rsidRPr="001F546E">
        <w:rPr>
          <w:b/>
          <w:sz w:val="28"/>
          <w:szCs w:val="28"/>
        </w:rPr>
        <w:t>Отчёт о проведении в</w:t>
      </w:r>
      <w:r w:rsidR="007922BA">
        <w:rPr>
          <w:b/>
          <w:sz w:val="28"/>
          <w:szCs w:val="28"/>
        </w:rPr>
        <w:t>оспитательных мероприятий в 2014-15</w:t>
      </w:r>
      <w:r w:rsidRPr="001F546E">
        <w:rPr>
          <w:b/>
          <w:sz w:val="28"/>
          <w:szCs w:val="28"/>
        </w:rPr>
        <w:t xml:space="preserve">уч.году </w:t>
      </w:r>
      <w:r w:rsidRPr="001F546E">
        <w:rPr>
          <w:b/>
          <w:sz w:val="28"/>
          <w:szCs w:val="28"/>
        </w:rPr>
        <w:br/>
      </w:r>
      <w:r w:rsidR="00AF733D">
        <w:rPr>
          <w:b/>
          <w:sz w:val="28"/>
          <w:szCs w:val="32"/>
        </w:rPr>
        <w:t xml:space="preserve">           в МБУ ДОД СДЮСШОР  по шахматам и шашкам г</w:t>
      </w:r>
      <w:proofErr w:type="gramStart"/>
      <w:r w:rsidR="00AF733D">
        <w:rPr>
          <w:b/>
          <w:sz w:val="28"/>
          <w:szCs w:val="32"/>
        </w:rPr>
        <w:t>.Ч</w:t>
      </w:r>
      <w:proofErr w:type="gramEnd"/>
      <w:r w:rsidR="00AF733D">
        <w:rPr>
          <w:b/>
          <w:sz w:val="28"/>
          <w:szCs w:val="32"/>
        </w:rPr>
        <w:t>елябинска.</w:t>
      </w:r>
    </w:p>
    <w:p w:rsidR="00857E06" w:rsidRPr="001F546E" w:rsidRDefault="00857E06" w:rsidP="00857E06">
      <w:pPr>
        <w:jc w:val="both"/>
        <w:rPr>
          <w:b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624"/>
        <w:gridCol w:w="2831"/>
        <w:gridCol w:w="1741"/>
        <w:gridCol w:w="1870"/>
      </w:tblGrid>
      <w:tr w:rsidR="00857E06" w:rsidTr="007922BA">
        <w:tc>
          <w:tcPr>
            <w:tcW w:w="505" w:type="dxa"/>
          </w:tcPr>
          <w:p w:rsidR="00857E06" w:rsidRPr="001448C8" w:rsidRDefault="00857E06" w:rsidP="002D401B">
            <w:pPr>
              <w:jc w:val="both"/>
            </w:pPr>
            <w:r w:rsidRPr="001448C8">
              <w:t>№</w:t>
            </w:r>
          </w:p>
        </w:tc>
        <w:tc>
          <w:tcPr>
            <w:tcW w:w="2624" w:type="dxa"/>
          </w:tcPr>
          <w:p w:rsidR="00857E06" w:rsidRPr="001448C8" w:rsidRDefault="00857E06" w:rsidP="002D401B">
            <w:pPr>
              <w:jc w:val="both"/>
            </w:pPr>
            <w:r w:rsidRPr="001448C8">
              <w:t>Наименование мероприятий</w:t>
            </w:r>
          </w:p>
        </w:tc>
        <w:tc>
          <w:tcPr>
            <w:tcW w:w="2831" w:type="dxa"/>
          </w:tcPr>
          <w:p w:rsidR="00857E06" w:rsidRPr="001448C8" w:rsidRDefault="00857E06" w:rsidP="002D401B">
            <w:pPr>
              <w:jc w:val="both"/>
            </w:pPr>
            <w:r w:rsidRPr="001448C8">
              <w:t xml:space="preserve">Сроки  и место </w:t>
            </w:r>
          </w:p>
          <w:p w:rsidR="00857E06" w:rsidRPr="003D3533" w:rsidRDefault="00857E06" w:rsidP="002D401B">
            <w:pPr>
              <w:jc w:val="both"/>
            </w:pPr>
            <w:r w:rsidRPr="001448C8">
              <w:t>проведения</w:t>
            </w:r>
          </w:p>
        </w:tc>
        <w:tc>
          <w:tcPr>
            <w:tcW w:w="1741" w:type="dxa"/>
          </w:tcPr>
          <w:p w:rsidR="00857E06" w:rsidRDefault="00857E06" w:rsidP="002D401B">
            <w:pPr>
              <w:jc w:val="both"/>
            </w:pPr>
            <w:r>
              <w:t>Кол-во</w:t>
            </w:r>
          </w:p>
          <w:p w:rsidR="00857E06" w:rsidRPr="001448C8" w:rsidRDefault="00857E06" w:rsidP="002D401B">
            <w:pPr>
              <w:jc w:val="both"/>
            </w:pPr>
            <w:r>
              <w:t>воспитанников, принявших участие</w:t>
            </w:r>
          </w:p>
        </w:tc>
        <w:tc>
          <w:tcPr>
            <w:tcW w:w="1870" w:type="dxa"/>
          </w:tcPr>
          <w:p w:rsidR="00857E06" w:rsidRPr="001448C8" w:rsidRDefault="00857E06" w:rsidP="002D401B">
            <w:pPr>
              <w:jc w:val="both"/>
            </w:pPr>
            <w:r>
              <w:t>Ответственные</w:t>
            </w:r>
          </w:p>
        </w:tc>
      </w:tr>
      <w:tr w:rsidR="00857E06" w:rsidTr="007922BA">
        <w:tc>
          <w:tcPr>
            <w:tcW w:w="505" w:type="dxa"/>
          </w:tcPr>
          <w:p w:rsidR="00857E06" w:rsidRPr="001448C8" w:rsidRDefault="00857E06" w:rsidP="002D401B">
            <w:pPr>
              <w:jc w:val="both"/>
            </w:pPr>
            <w:r>
              <w:t>1.</w:t>
            </w:r>
          </w:p>
        </w:tc>
        <w:tc>
          <w:tcPr>
            <w:tcW w:w="2624" w:type="dxa"/>
          </w:tcPr>
          <w:p w:rsidR="00857E06" w:rsidRPr="001448C8" w:rsidRDefault="00857E06" w:rsidP="002D401B">
            <w:pPr>
              <w:jc w:val="both"/>
            </w:pPr>
            <w:r>
              <w:t>Разработан план воспитательной</w:t>
            </w:r>
            <w:r w:rsidR="007922BA">
              <w:t xml:space="preserve"> работы СДЮСШОР № 9 на 2014-2015 </w:t>
            </w:r>
            <w:r>
              <w:t xml:space="preserve">учебный год. </w:t>
            </w:r>
          </w:p>
        </w:tc>
        <w:tc>
          <w:tcPr>
            <w:tcW w:w="2831" w:type="dxa"/>
          </w:tcPr>
          <w:p w:rsidR="00857E06" w:rsidRPr="001448C8" w:rsidRDefault="007922BA" w:rsidP="002D401B">
            <w:pPr>
              <w:jc w:val="both"/>
            </w:pPr>
            <w:r>
              <w:t>август 2014</w:t>
            </w:r>
            <w:r w:rsidR="00857E06">
              <w:t>г.</w:t>
            </w:r>
          </w:p>
        </w:tc>
        <w:tc>
          <w:tcPr>
            <w:tcW w:w="1741" w:type="dxa"/>
          </w:tcPr>
          <w:p w:rsidR="00857E06" w:rsidRDefault="00857E06" w:rsidP="002D401B">
            <w:pPr>
              <w:jc w:val="both"/>
            </w:pPr>
          </w:p>
        </w:tc>
        <w:tc>
          <w:tcPr>
            <w:tcW w:w="1870" w:type="dxa"/>
          </w:tcPr>
          <w:p w:rsidR="00857E06" w:rsidRDefault="00857E06" w:rsidP="002D401B">
            <w:pPr>
              <w:jc w:val="both"/>
            </w:pPr>
            <w:proofErr w:type="spellStart"/>
            <w:r>
              <w:t>Вагапова</w:t>
            </w:r>
            <w:proofErr w:type="spellEnd"/>
            <w:r>
              <w:t xml:space="preserve"> А.М. </w:t>
            </w:r>
            <w:r w:rsidR="00AF733D">
              <w:t>методист по ВР</w:t>
            </w:r>
          </w:p>
        </w:tc>
      </w:tr>
      <w:tr w:rsidR="00857E06" w:rsidTr="007922BA">
        <w:tc>
          <w:tcPr>
            <w:tcW w:w="505" w:type="dxa"/>
          </w:tcPr>
          <w:p w:rsidR="00857E06" w:rsidRDefault="00857E06" w:rsidP="002D401B">
            <w:pPr>
              <w:jc w:val="both"/>
            </w:pPr>
            <w:r>
              <w:t>2.</w:t>
            </w:r>
          </w:p>
        </w:tc>
        <w:tc>
          <w:tcPr>
            <w:tcW w:w="2624" w:type="dxa"/>
          </w:tcPr>
          <w:p w:rsidR="00857E06" w:rsidRDefault="00857E06" w:rsidP="002D401B">
            <w:pPr>
              <w:jc w:val="both"/>
            </w:pPr>
            <w:r>
              <w:t>Разработан план мероприятий в целях   профилактики безнадзорности и правонарушений несовершеннолетних, пропаганды здорового образа жизни.</w:t>
            </w:r>
          </w:p>
        </w:tc>
        <w:tc>
          <w:tcPr>
            <w:tcW w:w="2831" w:type="dxa"/>
          </w:tcPr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>ноябрь</w:t>
            </w:r>
          </w:p>
        </w:tc>
        <w:tc>
          <w:tcPr>
            <w:tcW w:w="1741" w:type="dxa"/>
          </w:tcPr>
          <w:p w:rsidR="00857E06" w:rsidRDefault="00857E06" w:rsidP="002D401B">
            <w:pPr>
              <w:jc w:val="both"/>
            </w:pPr>
          </w:p>
        </w:tc>
        <w:tc>
          <w:tcPr>
            <w:tcW w:w="1870" w:type="dxa"/>
          </w:tcPr>
          <w:p w:rsidR="00857E06" w:rsidRDefault="00857E06" w:rsidP="002D401B">
            <w:pPr>
              <w:jc w:val="both"/>
            </w:pPr>
            <w:proofErr w:type="spellStart"/>
            <w:r>
              <w:t>Вагапова</w:t>
            </w:r>
            <w:proofErr w:type="spellEnd"/>
            <w:r>
              <w:t xml:space="preserve"> А.М.</w:t>
            </w:r>
          </w:p>
          <w:p w:rsidR="00857E06" w:rsidRDefault="00AF733D" w:rsidP="002D401B">
            <w:pPr>
              <w:jc w:val="both"/>
            </w:pPr>
            <w:r>
              <w:t>методист</w:t>
            </w:r>
            <w:r w:rsidR="00857E06">
              <w:t xml:space="preserve"> по ВР.</w:t>
            </w:r>
          </w:p>
        </w:tc>
      </w:tr>
      <w:tr w:rsidR="00857E06" w:rsidTr="007922BA">
        <w:tc>
          <w:tcPr>
            <w:tcW w:w="505" w:type="dxa"/>
          </w:tcPr>
          <w:p w:rsidR="00857E06" w:rsidRDefault="00AF733D" w:rsidP="002D401B">
            <w:pPr>
              <w:jc w:val="both"/>
            </w:pPr>
            <w:r>
              <w:t>3</w:t>
            </w:r>
            <w:r w:rsidR="00857E06">
              <w:t>.</w:t>
            </w:r>
          </w:p>
        </w:tc>
        <w:tc>
          <w:tcPr>
            <w:tcW w:w="2624" w:type="dxa"/>
          </w:tcPr>
          <w:p w:rsidR="00857E06" w:rsidRDefault="00857E06" w:rsidP="002D401B">
            <w:pPr>
              <w:jc w:val="both"/>
            </w:pPr>
            <w:r>
              <w:t>Еженедельно пополняется и обновляется информация о деятел</w:t>
            </w:r>
            <w:r w:rsidR="00AF733D">
              <w:t xml:space="preserve">ьности школы на </w:t>
            </w:r>
            <w:r w:rsidR="00AF733D">
              <w:lastRenderedPageBreak/>
              <w:t>сайте СДЮСШОР</w:t>
            </w:r>
            <w:proofErr w:type="gramStart"/>
            <w:r w:rsidR="00AF733D">
              <w:t xml:space="preserve"> </w:t>
            </w:r>
            <w:r>
              <w:t>.</w:t>
            </w:r>
            <w:proofErr w:type="gramEnd"/>
          </w:p>
        </w:tc>
        <w:tc>
          <w:tcPr>
            <w:tcW w:w="2831" w:type="dxa"/>
          </w:tcPr>
          <w:p w:rsidR="00857E06" w:rsidRDefault="00857E06" w:rsidP="002D401B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741" w:type="dxa"/>
          </w:tcPr>
          <w:p w:rsidR="00857E06" w:rsidRDefault="00857E06" w:rsidP="002D401B">
            <w:pPr>
              <w:jc w:val="both"/>
            </w:pPr>
          </w:p>
        </w:tc>
        <w:tc>
          <w:tcPr>
            <w:tcW w:w="1870" w:type="dxa"/>
          </w:tcPr>
          <w:p w:rsidR="00857E06" w:rsidRDefault="00AF733D" w:rsidP="002D401B">
            <w:pPr>
              <w:jc w:val="both"/>
            </w:pPr>
            <w:r>
              <w:t>Ласточкина Н.П.</w:t>
            </w:r>
          </w:p>
        </w:tc>
      </w:tr>
      <w:tr w:rsidR="00857E06" w:rsidTr="007922BA">
        <w:tc>
          <w:tcPr>
            <w:tcW w:w="505" w:type="dxa"/>
          </w:tcPr>
          <w:p w:rsidR="00857E06" w:rsidRPr="001448C8" w:rsidRDefault="00857E06" w:rsidP="002D401B">
            <w:pPr>
              <w:jc w:val="both"/>
            </w:pPr>
            <w:r>
              <w:lastRenderedPageBreak/>
              <w:t>5</w:t>
            </w:r>
            <w:r w:rsidRPr="001448C8">
              <w:t>.</w:t>
            </w:r>
          </w:p>
        </w:tc>
        <w:tc>
          <w:tcPr>
            <w:tcW w:w="2624" w:type="dxa"/>
          </w:tcPr>
          <w:p w:rsidR="00857E06" w:rsidRPr="001448C8" w:rsidRDefault="00857E06" w:rsidP="002D401B">
            <w:pPr>
              <w:jc w:val="both"/>
            </w:pPr>
            <w:r>
              <w:t>Проведено</w:t>
            </w:r>
            <w:r w:rsidRPr="001448C8">
              <w:t xml:space="preserve"> </w:t>
            </w:r>
            <w:r>
              <w:t>родительских собраний по теме « Основные направления деятельности школы, режим работы ОУ»</w:t>
            </w:r>
          </w:p>
        </w:tc>
        <w:tc>
          <w:tcPr>
            <w:tcW w:w="2831" w:type="dxa"/>
          </w:tcPr>
          <w:p w:rsidR="00857E06" w:rsidRDefault="00857E06" w:rsidP="002D401B">
            <w:pPr>
              <w:jc w:val="both"/>
            </w:pPr>
            <w:r>
              <w:t xml:space="preserve">Сентябрь, </w:t>
            </w:r>
          </w:p>
          <w:p w:rsidR="00857E06" w:rsidRPr="001448C8" w:rsidRDefault="00857E06" w:rsidP="002D401B">
            <w:pPr>
              <w:jc w:val="both"/>
            </w:pPr>
            <w:r>
              <w:t>в  учебных группах</w:t>
            </w:r>
          </w:p>
        </w:tc>
        <w:tc>
          <w:tcPr>
            <w:tcW w:w="1741" w:type="dxa"/>
          </w:tcPr>
          <w:p w:rsidR="00857E06" w:rsidRPr="001448C8" w:rsidRDefault="00AF733D" w:rsidP="002D401B">
            <w:pPr>
              <w:jc w:val="both"/>
            </w:pPr>
            <w:r>
              <w:t>1500</w:t>
            </w:r>
            <w:r w:rsidR="00857E06">
              <w:t xml:space="preserve"> чел.</w:t>
            </w:r>
          </w:p>
        </w:tc>
        <w:tc>
          <w:tcPr>
            <w:tcW w:w="1870" w:type="dxa"/>
          </w:tcPr>
          <w:p w:rsidR="00857E06" w:rsidRPr="001448C8" w:rsidRDefault="00857E06" w:rsidP="002D401B">
            <w:pPr>
              <w:jc w:val="both"/>
            </w:pPr>
            <w:r>
              <w:t xml:space="preserve"> Тренеры- преподаватели</w:t>
            </w:r>
          </w:p>
        </w:tc>
      </w:tr>
      <w:tr w:rsidR="00857E06" w:rsidTr="007922BA">
        <w:tc>
          <w:tcPr>
            <w:tcW w:w="505" w:type="dxa"/>
          </w:tcPr>
          <w:p w:rsidR="00857E06" w:rsidRPr="001448C8" w:rsidRDefault="00857E06" w:rsidP="002D401B">
            <w:pPr>
              <w:jc w:val="both"/>
            </w:pPr>
            <w:r>
              <w:t>6.</w:t>
            </w:r>
          </w:p>
        </w:tc>
        <w:tc>
          <w:tcPr>
            <w:tcW w:w="2624" w:type="dxa"/>
          </w:tcPr>
          <w:p w:rsidR="00857E06" w:rsidRPr="001448C8" w:rsidRDefault="00857E06" w:rsidP="002D401B">
            <w:pPr>
              <w:jc w:val="both"/>
            </w:pPr>
            <w:r>
              <w:t xml:space="preserve"> Участвовали  в празднике, посвященном Дню рождения города Челябинска.</w:t>
            </w:r>
          </w:p>
        </w:tc>
        <w:tc>
          <w:tcPr>
            <w:tcW w:w="2831" w:type="dxa"/>
          </w:tcPr>
          <w:p w:rsidR="00857E06" w:rsidRPr="001448C8" w:rsidRDefault="00857E06" w:rsidP="002D401B">
            <w:pPr>
              <w:jc w:val="both"/>
            </w:pPr>
          </w:p>
        </w:tc>
        <w:tc>
          <w:tcPr>
            <w:tcW w:w="1741" w:type="dxa"/>
          </w:tcPr>
          <w:p w:rsidR="00857E06" w:rsidRPr="001448C8" w:rsidRDefault="007922BA" w:rsidP="002D401B">
            <w:pPr>
              <w:jc w:val="both"/>
            </w:pPr>
            <w:r>
              <w:t>4</w:t>
            </w:r>
            <w:r w:rsidR="008C392D">
              <w:t>00 чел.</w:t>
            </w:r>
          </w:p>
        </w:tc>
        <w:tc>
          <w:tcPr>
            <w:tcW w:w="1870" w:type="dxa"/>
          </w:tcPr>
          <w:p w:rsidR="00857E06" w:rsidRPr="001448C8" w:rsidRDefault="008C392D" w:rsidP="002D401B">
            <w:pPr>
              <w:jc w:val="both"/>
            </w:pPr>
            <w:r>
              <w:t>Администрация, тренеры-преподаватели</w:t>
            </w:r>
          </w:p>
        </w:tc>
      </w:tr>
      <w:tr w:rsidR="00857E06" w:rsidTr="007922BA">
        <w:tc>
          <w:tcPr>
            <w:tcW w:w="505" w:type="dxa"/>
          </w:tcPr>
          <w:p w:rsidR="00857E06" w:rsidRPr="001448C8" w:rsidRDefault="00857E06" w:rsidP="002D401B">
            <w:pPr>
              <w:jc w:val="both"/>
            </w:pPr>
            <w:r>
              <w:t>7.</w:t>
            </w:r>
          </w:p>
        </w:tc>
        <w:tc>
          <w:tcPr>
            <w:tcW w:w="2624" w:type="dxa"/>
          </w:tcPr>
          <w:p w:rsidR="00857E06" w:rsidRDefault="00857E06" w:rsidP="002D401B">
            <w:pPr>
              <w:jc w:val="both"/>
            </w:pPr>
            <w:r>
              <w:t xml:space="preserve">Приняли участие в городских межведомственных профилактических акциях: </w:t>
            </w:r>
          </w:p>
          <w:p w:rsidR="00857E06" w:rsidRDefault="008C392D" w:rsidP="002D401B">
            <w:pPr>
              <w:jc w:val="both"/>
            </w:pPr>
            <w:r>
              <w:t>- « Образование всем детям</w:t>
            </w:r>
            <w:r w:rsidR="00857E06">
              <w:t>»</w:t>
            </w:r>
          </w:p>
          <w:p w:rsidR="00857E06" w:rsidRDefault="00857E06" w:rsidP="002D401B">
            <w:pPr>
              <w:jc w:val="both"/>
            </w:pPr>
            <w:r>
              <w:t>- «За здоровый образ жизни»</w:t>
            </w:r>
          </w:p>
          <w:p w:rsidR="00857E06" w:rsidRDefault="008C392D" w:rsidP="002D401B">
            <w:pPr>
              <w:jc w:val="both"/>
            </w:pPr>
            <w:r>
              <w:t>- « Декада спорта</w:t>
            </w:r>
            <w:r w:rsidR="00857E06">
              <w:t>»</w:t>
            </w:r>
          </w:p>
          <w:p w:rsidR="008C392D" w:rsidRDefault="008C392D" w:rsidP="002D401B">
            <w:pPr>
              <w:jc w:val="both"/>
            </w:pPr>
            <w:r>
              <w:t>-«Всемирный день без табака»</w:t>
            </w:r>
          </w:p>
          <w:p w:rsidR="008C392D" w:rsidRDefault="008C392D" w:rsidP="002D401B">
            <w:pPr>
              <w:jc w:val="both"/>
            </w:pPr>
          </w:p>
          <w:p w:rsidR="00857E06" w:rsidRPr="001448C8" w:rsidRDefault="00857E06" w:rsidP="002D401B">
            <w:pPr>
              <w:jc w:val="both"/>
            </w:pPr>
          </w:p>
        </w:tc>
        <w:tc>
          <w:tcPr>
            <w:tcW w:w="2831" w:type="dxa"/>
          </w:tcPr>
          <w:p w:rsidR="00857E06" w:rsidRPr="003D3533" w:rsidRDefault="00857E06" w:rsidP="002D401B">
            <w:pPr>
              <w:jc w:val="both"/>
            </w:pPr>
            <w:r w:rsidRPr="003D3533">
              <w:t>Беседы с воспитанниками  в учебных группах о вредных привычках с показом слайдов</w:t>
            </w:r>
            <w:proofErr w:type="gramStart"/>
            <w:r w:rsidRPr="003D3533">
              <w:t>.</w:t>
            </w:r>
            <w:proofErr w:type="gramEnd"/>
            <w:r w:rsidRPr="003D3533">
              <w:t xml:space="preserve">  </w:t>
            </w:r>
            <w:proofErr w:type="gramStart"/>
            <w:r w:rsidRPr="003D3533">
              <w:t>т</w:t>
            </w:r>
            <w:proofErr w:type="gramEnd"/>
            <w:r w:rsidRPr="003D3533">
              <w:t>ематические информационные листовки, плакаты</w:t>
            </w:r>
          </w:p>
        </w:tc>
        <w:tc>
          <w:tcPr>
            <w:tcW w:w="1741" w:type="dxa"/>
          </w:tcPr>
          <w:p w:rsidR="00857E06" w:rsidRDefault="00B559A5" w:rsidP="002D401B">
            <w:pPr>
              <w:jc w:val="both"/>
            </w:pPr>
            <w:r>
              <w:t>1350</w:t>
            </w:r>
            <w:r w:rsidR="00857E06">
              <w:t xml:space="preserve"> чел.</w:t>
            </w:r>
          </w:p>
          <w:p w:rsidR="00857E06" w:rsidRDefault="00857E06" w:rsidP="002D401B">
            <w:pPr>
              <w:jc w:val="both"/>
            </w:pPr>
          </w:p>
          <w:p w:rsidR="00857E06" w:rsidRDefault="008C392D" w:rsidP="002D401B">
            <w:pPr>
              <w:jc w:val="both"/>
            </w:pPr>
            <w:r>
              <w:t>Сентябрь-октябрь</w:t>
            </w:r>
          </w:p>
          <w:p w:rsidR="00857E06" w:rsidRDefault="00857E06" w:rsidP="002D401B">
            <w:pPr>
              <w:jc w:val="both"/>
            </w:pPr>
            <w:r>
              <w:t>февраль</w:t>
            </w:r>
          </w:p>
          <w:p w:rsidR="00857E06" w:rsidRDefault="008C392D" w:rsidP="002D401B">
            <w:pPr>
              <w:jc w:val="both"/>
            </w:pPr>
            <w:r>
              <w:t>январь</w:t>
            </w:r>
          </w:p>
          <w:p w:rsidR="00857E06" w:rsidRDefault="00857E06" w:rsidP="002D401B">
            <w:pPr>
              <w:jc w:val="both"/>
            </w:pPr>
            <w:r>
              <w:t>июнь-август</w:t>
            </w:r>
          </w:p>
          <w:p w:rsidR="00857E06" w:rsidRPr="001448C8" w:rsidRDefault="00857E06" w:rsidP="002D401B">
            <w:pPr>
              <w:jc w:val="both"/>
            </w:pPr>
          </w:p>
        </w:tc>
        <w:tc>
          <w:tcPr>
            <w:tcW w:w="1870" w:type="dxa"/>
          </w:tcPr>
          <w:p w:rsidR="00857E06" w:rsidRDefault="00857E06" w:rsidP="002D401B">
            <w:pPr>
              <w:jc w:val="both"/>
            </w:pPr>
            <w:proofErr w:type="spellStart"/>
            <w:r>
              <w:t>Вагапова</w:t>
            </w:r>
            <w:proofErr w:type="spellEnd"/>
            <w:r>
              <w:t xml:space="preserve"> А.М.</w:t>
            </w:r>
          </w:p>
          <w:p w:rsidR="00857E06" w:rsidRDefault="008C392D" w:rsidP="002D401B">
            <w:pPr>
              <w:jc w:val="both"/>
            </w:pPr>
            <w:r>
              <w:t>методист</w:t>
            </w:r>
            <w:r w:rsidR="00857E06">
              <w:t xml:space="preserve"> по ВР 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Pr="001448C8" w:rsidRDefault="00857E06" w:rsidP="002D401B">
            <w:pPr>
              <w:jc w:val="both"/>
            </w:pPr>
            <w:r>
              <w:t>Тренеры-преподаватели</w:t>
            </w:r>
          </w:p>
        </w:tc>
      </w:tr>
      <w:tr w:rsidR="00857E06" w:rsidTr="007922BA">
        <w:tc>
          <w:tcPr>
            <w:tcW w:w="505" w:type="dxa"/>
          </w:tcPr>
          <w:p w:rsidR="00857E06" w:rsidRPr="001448C8" w:rsidRDefault="00857E06" w:rsidP="002D401B">
            <w:pPr>
              <w:jc w:val="both"/>
            </w:pPr>
            <w:r>
              <w:t>8.</w:t>
            </w:r>
          </w:p>
        </w:tc>
        <w:tc>
          <w:tcPr>
            <w:tcW w:w="2624" w:type="dxa"/>
          </w:tcPr>
          <w:p w:rsidR="00857E06" w:rsidRDefault="00857E06" w:rsidP="002D401B">
            <w:pPr>
              <w:jc w:val="both"/>
            </w:pPr>
            <w:r>
              <w:t>Провели тематические турниры: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 xml:space="preserve"> -« Спорт вместо наркотиков»</w:t>
            </w:r>
          </w:p>
          <w:p w:rsidR="00857E06" w:rsidRDefault="00857E06" w:rsidP="002D401B">
            <w:pPr>
              <w:jc w:val="both"/>
            </w:pPr>
            <w:r>
              <w:t>-« Кубок учителя»</w:t>
            </w:r>
          </w:p>
          <w:p w:rsidR="00857E06" w:rsidRDefault="00857E06" w:rsidP="002D401B">
            <w:pPr>
              <w:jc w:val="both"/>
            </w:pPr>
            <w:r>
              <w:t>- « Новогодний турнир»</w:t>
            </w:r>
          </w:p>
          <w:p w:rsidR="00857E06" w:rsidRDefault="00857E06" w:rsidP="002D401B">
            <w:pPr>
              <w:jc w:val="both"/>
            </w:pPr>
            <w:r>
              <w:t xml:space="preserve"> «День защитника Отечества»,</w:t>
            </w:r>
          </w:p>
          <w:p w:rsidR="00857E06" w:rsidRDefault="00857E06" w:rsidP="002D401B">
            <w:pPr>
              <w:jc w:val="both"/>
            </w:pPr>
            <w:r>
              <w:t>- « День матери»</w:t>
            </w:r>
          </w:p>
          <w:p w:rsidR="00857E06" w:rsidRDefault="00857E06" w:rsidP="002D401B">
            <w:pPr>
              <w:jc w:val="both"/>
            </w:pPr>
            <w:r>
              <w:lastRenderedPageBreak/>
              <w:t>- « Турниры памяти»</w:t>
            </w:r>
          </w:p>
          <w:p w:rsidR="00857E06" w:rsidRDefault="00857E06" w:rsidP="002D401B">
            <w:pPr>
              <w:jc w:val="both"/>
            </w:pPr>
            <w:r>
              <w:t>- « День Победы»</w:t>
            </w:r>
          </w:p>
          <w:p w:rsidR="00857E06" w:rsidRDefault="00857E06" w:rsidP="002D401B">
            <w:pPr>
              <w:jc w:val="both"/>
            </w:pPr>
            <w:r>
              <w:t>- « День независимости»</w:t>
            </w:r>
          </w:p>
          <w:p w:rsidR="00857E06" w:rsidRPr="001448C8" w:rsidRDefault="00857E06" w:rsidP="002D401B">
            <w:pPr>
              <w:jc w:val="both"/>
            </w:pPr>
            <w:r>
              <w:t>- «Здравствуй, лето!»</w:t>
            </w:r>
          </w:p>
        </w:tc>
        <w:tc>
          <w:tcPr>
            <w:tcW w:w="2831" w:type="dxa"/>
          </w:tcPr>
          <w:p w:rsidR="00857E06" w:rsidRDefault="008C392D" w:rsidP="002D401B">
            <w:pPr>
              <w:jc w:val="both"/>
            </w:pPr>
            <w:r>
              <w:lastRenderedPageBreak/>
              <w:t>СДЮСШОР</w:t>
            </w:r>
            <w:r w:rsidR="00857E06">
              <w:t>:</w:t>
            </w:r>
          </w:p>
          <w:p w:rsidR="00857E06" w:rsidRDefault="00857E06" w:rsidP="002D401B">
            <w:pPr>
              <w:jc w:val="both"/>
            </w:pPr>
            <w:r>
              <w:t>Васенко,100 Свободы,149</w:t>
            </w:r>
          </w:p>
          <w:p w:rsidR="00857E06" w:rsidRDefault="00857E06" w:rsidP="002D401B">
            <w:pPr>
              <w:jc w:val="both"/>
            </w:pPr>
            <w:r>
              <w:t>Ноябрь</w:t>
            </w:r>
          </w:p>
          <w:p w:rsidR="00857E06" w:rsidRDefault="00857E06" w:rsidP="002D401B">
            <w:pPr>
              <w:jc w:val="both"/>
            </w:pPr>
            <w:r>
              <w:t>Октябрь</w:t>
            </w:r>
          </w:p>
          <w:p w:rsidR="00857E06" w:rsidRDefault="00857E06" w:rsidP="002D401B">
            <w:pPr>
              <w:jc w:val="both"/>
            </w:pPr>
            <w:r>
              <w:t>Декабрь</w:t>
            </w:r>
          </w:p>
          <w:p w:rsidR="00857E06" w:rsidRDefault="00857E06" w:rsidP="002D401B">
            <w:pPr>
              <w:jc w:val="both"/>
            </w:pPr>
            <w:r>
              <w:t>Февраль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>Март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lastRenderedPageBreak/>
              <w:t>Декабрь</w:t>
            </w:r>
          </w:p>
          <w:p w:rsidR="00857E06" w:rsidRDefault="008C392D" w:rsidP="002D401B">
            <w:pPr>
              <w:jc w:val="both"/>
            </w:pPr>
            <w:r>
              <w:t>май</w:t>
            </w:r>
          </w:p>
          <w:p w:rsidR="00857E06" w:rsidRDefault="00857E06" w:rsidP="002D401B">
            <w:pPr>
              <w:jc w:val="both"/>
            </w:pPr>
            <w:r>
              <w:t>В течение года</w:t>
            </w:r>
          </w:p>
          <w:p w:rsidR="00857E06" w:rsidRDefault="00857E06" w:rsidP="002D401B">
            <w:pPr>
              <w:jc w:val="both"/>
            </w:pPr>
            <w:r>
              <w:t>Май</w:t>
            </w:r>
          </w:p>
          <w:p w:rsidR="00857E06" w:rsidRDefault="00857E06" w:rsidP="002D401B">
            <w:pPr>
              <w:jc w:val="both"/>
            </w:pPr>
            <w:r>
              <w:t>Июнь</w:t>
            </w:r>
          </w:p>
          <w:p w:rsidR="00857E06" w:rsidRPr="001448C8" w:rsidRDefault="00857E06" w:rsidP="002D401B">
            <w:pPr>
              <w:jc w:val="both"/>
            </w:pPr>
            <w:r>
              <w:t>июнь</w:t>
            </w:r>
          </w:p>
        </w:tc>
        <w:tc>
          <w:tcPr>
            <w:tcW w:w="1741" w:type="dxa"/>
          </w:tcPr>
          <w:p w:rsidR="00857E06" w:rsidRDefault="00857E06" w:rsidP="002D401B">
            <w:pPr>
              <w:jc w:val="both"/>
            </w:pPr>
            <w:r>
              <w:lastRenderedPageBreak/>
              <w:t xml:space="preserve">    </w:t>
            </w:r>
          </w:p>
          <w:p w:rsidR="00857E06" w:rsidRPr="001448C8" w:rsidRDefault="00B559A5" w:rsidP="002D401B">
            <w:pPr>
              <w:jc w:val="both"/>
            </w:pPr>
            <w:r>
              <w:t>13</w:t>
            </w:r>
            <w:r w:rsidR="00857E06">
              <w:t>00 чел.</w:t>
            </w:r>
          </w:p>
        </w:tc>
        <w:tc>
          <w:tcPr>
            <w:tcW w:w="1870" w:type="dxa"/>
          </w:tcPr>
          <w:p w:rsidR="00857E06" w:rsidRDefault="00857E06" w:rsidP="002D401B">
            <w:pPr>
              <w:jc w:val="both"/>
            </w:pPr>
            <w:proofErr w:type="spellStart"/>
            <w:r>
              <w:t>Вагапова</w:t>
            </w:r>
            <w:proofErr w:type="spellEnd"/>
            <w:r>
              <w:t xml:space="preserve"> А.М.,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>Яценко В.Д.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proofErr w:type="spellStart"/>
            <w:r>
              <w:t>Шонин</w:t>
            </w:r>
            <w:proofErr w:type="spellEnd"/>
            <w:r>
              <w:t xml:space="preserve"> А.С. заместители директора.</w:t>
            </w:r>
          </w:p>
          <w:p w:rsidR="00857E06" w:rsidRDefault="00857E06" w:rsidP="002D401B">
            <w:pPr>
              <w:jc w:val="both"/>
            </w:pPr>
            <w:r>
              <w:t xml:space="preserve"> </w:t>
            </w:r>
          </w:p>
          <w:p w:rsidR="00857E06" w:rsidRDefault="00857E06" w:rsidP="002D401B">
            <w:pPr>
              <w:jc w:val="both"/>
            </w:pPr>
          </w:p>
          <w:p w:rsidR="00857E06" w:rsidRPr="001448C8" w:rsidRDefault="00857E06" w:rsidP="002D401B">
            <w:pPr>
              <w:jc w:val="both"/>
            </w:pPr>
            <w:r>
              <w:t>Тренеры-</w:t>
            </w:r>
            <w:r>
              <w:lastRenderedPageBreak/>
              <w:t>преподаватели</w:t>
            </w:r>
          </w:p>
        </w:tc>
      </w:tr>
      <w:tr w:rsidR="00857E06" w:rsidTr="007922BA">
        <w:tc>
          <w:tcPr>
            <w:tcW w:w="505" w:type="dxa"/>
          </w:tcPr>
          <w:p w:rsidR="00857E06" w:rsidRPr="001448C8" w:rsidRDefault="00857E06" w:rsidP="002D401B">
            <w:pPr>
              <w:jc w:val="both"/>
            </w:pPr>
            <w:r>
              <w:lastRenderedPageBreak/>
              <w:t>9.</w:t>
            </w:r>
          </w:p>
        </w:tc>
        <w:tc>
          <w:tcPr>
            <w:tcW w:w="2624" w:type="dxa"/>
          </w:tcPr>
          <w:p w:rsidR="00857E06" w:rsidRDefault="00857E06" w:rsidP="002D401B">
            <w:pPr>
              <w:jc w:val="both"/>
            </w:pPr>
            <w:r>
              <w:t>Участвовали в спортивно- художественных праздниках, проводимых Администрацией города и области:</w:t>
            </w:r>
          </w:p>
          <w:p w:rsidR="00857E06" w:rsidRDefault="00857E06" w:rsidP="002D401B">
            <w:pPr>
              <w:jc w:val="both"/>
            </w:pPr>
            <w:r>
              <w:t>- Легкоатлетический пробег</w:t>
            </w:r>
          </w:p>
          <w:p w:rsidR="00857E06" w:rsidRDefault="00857E06" w:rsidP="002D401B">
            <w:pPr>
              <w:jc w:val="both"/>
            </w:pPr>
            <w:r>
              <w:t>« По зову души»</w:t>
            </w:r>
          </w:p>
          <w:p w:rsidR="00857E06" w:rsidRDefault="008C392D" w:rsidP="002D401B">
            <w:pPr>
              <w:jc w:val="both"/>
            </w:pPr>
            <w:r>
              <w:t>- «</w:t>
            </w:r>
            <w:r w:rsidR="007922BA">
              <w:t>ГТО</w:t>
            </w:r>
            <w:r w:rsidR="00857E06">
              <w:t>»</w:t>
            </w:r>
          </w:p>
          <w:p w:rsidR="00857E06" w:rsidRDefault="00857E06" w:rsidP="002D401B">
            <w:pPr>
              <w:jc w:val="both"/>
            </w:pPr>
          </w:p>
          <w:p w:rsidR="00857E06" w:rsidRDefault="007922BA" w:rsidP="002D401B">
            <w:pPr>
              <w:jc w:val="both"/>
            </w:pPr>
            <w:r>
              <w:t xml:space="preserve">- « Лыжня России </w:t>
            </w:r>
            <w:r w:rsidR="00857E06">
              <w:t>»</w:t>
            </w:r>
          </w:p>
          <w:p w:rsidR="00857E06" w:rsidRPr="001448C8" w:rsidRDefault="00857E06" w:rsidP="002D401B">
            <w:pPr>
              <w:jc w:val="both"/>
            </w:pPr>
            <w:r>
              <w:t xml:space="preserve">- « День физкультурника» </w:t>
            </w:r>
          </w:p>
        </w:tc>
        <w:tc>
          <w:tcPr>
            <w:tcW w:w="2831" w:type="dxa"/>
          </w:tcPr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C392D" w:rsidP="002D401B">
            <w:pPr>
              <w:jc w:val="both"/>
            </w:pPr>
            <w:r>
              <w:t>июнь</w:t>
            </w:r>
          </w:p>
          <w:p w:rsidR="00857E06" w:rsidRDefault="00857E06" w:rsidP="002D401B">
            <w:pPr>
              <w:jc w:val="both"/>
            </w:pPr>
            <w:r>
              <w:t>24 июня</w:t>
            </w:r>
          </w:p>
          <w:p w:rsidR="00857E06" w:rsidRDefault="00857E06" w:rsidP="002D401B">
            <w:pPr>
              <w:jc w:val="both"/>
            </w:pPr>
            <w:r>
              <w:t>февраль</w:t>
            </w:r>
          </w:p>
          <w:p w:rsidR="00857E06" w:rsidRDefault="00857E06" w:rsidP="002D401B">
            <w:pPr>
              <w:jc w:val="both"/>
            </w:pPr>
            <w:r>
              <w:t>декабрь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>август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Pr="001448C8" w:rsidRDefault="00857E06" w:rsidP="002D401B">
            <w:pPr>
              <w:jc w:val="both"/>
            </w:pPr>
          </w:p>
        </w:tc>
        <w:tc>
          <w:tcPr>
            <w:tcW w:w="1741" w:type="dxa"/>
          </w:tcPr>
          <w:p w:rsidR="00857E06" w:rsidRDefault="0027548C" w:rsidP="002D401B">
            <w:pPr>
              <w:jc w:val="both"/>
            </w:pPr>
            <w:r>
              <w:t>160</w:t>
            </w:r>
            <w:r w:rsidR="00857E06">
              <w:t xml:space="preserve"> чел.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C392D" w:rsidP="002D401B">
            <w:pPr>
              <w:jc w:val="both"/>
            </w:pPr>
            <w:r>
              <w:t>40 чел.</w:t>
            </w:r>
          </w:p>
          <w:p w:rsidR="00857E06" w:rsidRDefault="00857E06" w:rsidP="002D401B">
            <w:pPr>
              <w:jc w:val="both"/>
            </w:pPr>
            <w:r>
              <w:t>25 чел.</w:t>
            </w:r>
          </w:p>
          <w:p w:rsidR="00857E06" w:rsidRDefault="008C392D" w:rsidP="002D401B">
            <w:pPr>
              <w:jc w:val="both"/>
            </w:pPr>
            <w:r>
              <w:t>20</w:t>
            </w:r>
            <w:r w:rsidR="00857E06">
              <w:t xml:space="preserve"> чел.</w:t>
            </w:r>
          </w:p>
          <w:p w:rsidR="00857E06" w:rsidRDefault="008C392D" w:rsidP="002D401B">
            <w:pPr>
              <w:jc w:val="both"/>
            </w:pPr>
            <w:r>
              <w:t>2</w:t>
            </w:r>
            <w:r w:rsidR="00857E06">
              <w:t>0 чел.</w:t>
            </w:r>
          </w:p>
          <w:p w:rsidR="00857E06" w:rsidRDefault="00857E06" w:rsidP="002D401B">
            <w:pPr>
              <w:jc w:val="both"/>
            </w:pPr>
            <w:r>
              <w:t>20 чел.</w:t>
            </w:r>
          </w:p>
          <w:p w:rsidR="00857E06" w:rsidRPr="001448C8" w:rsidRDefault="00857E06" w:rsidP="002D401B">
            <w:pPr>
              <w:jc w:val="both"/>
            </w:pPr>
            <w:r>
              <w:t>35 чел.</w:t>
            </w:r>
          </w:p>
        </w:tc>
        <w:tc>
          <w:tcPr>
            <w:tcW w:w="1870" w:type="dxa"/>
          </w:tcPr>
          <w:p w:rsidR="00857E06" w:rsidRDefault="00857E06" w:rsidP="002D401B">
            <w:pPr>
              <w:jc w:val="both"/>
            </w:pPr>
            <w:proofErr w:type="spellStart"/>
            <w:r>
              <w:t>Вагапова</w:t>
            </w:r>
            <w:proofErr w:type="spellEnd"/>
            <w:r w:rsidR="008C392D">
              <w:t xml:space="preserve"> А.М. методист</w:t>
            </w:r>
            <w:r>
              <w:t xml:space="preserve"> по ВР,</w:t>
            </w:r>
          </w:p>
          <w:p w:rsidR="00857E06" w:rsidRPr="001448C8" w:rsidRDefault="00857E06" w:rsidP="002D401B">
            <w:pPr>
              <w:jc w:val="both"/>
            </w:pPr>
            <w:r>
              <w:t xml:space="preserve">Тренеры- преподаватели. </w:t>
            </w:r>
          </w:p>
        </w:tc>
      </w:tr>
      <w:tr w:rsidR="00857E06" w:rsidTr="007922BA">
        <w:tc>
          <w:tcPr>
            <w:tcW w:w="505" w:type="dxa"/>
          </w:tcPr>
          <w:p w:rsidR="00857E06" w:rsidRPr="001448C8" w:rsidRDefault="00857E06" w:rsidP="002D401B">
            <w:pPr>
              <w:jc w:val="both"/>
            </w:pPr>
            <w:r>
              <w:t>12.</w:t>
            </w:r>
          </w:p>
        </w:tc>
        <w:tc>
          <w:tcPr>
            <w:tcW w:w="2624" w:type="dxa"/>
          </w:tcPr>
          <w:p w:rsidR="00857E06" w:rsidRDefault="00857E06" w:rsidP="002D401B">
            <w:pPr>
              <w:jc w:val="both"/>
            </w:pPr>
            <w:r>
              <w:t>Успешно проведена летняя кампания по оздоровлению и за</w:t>
            </w:r>
            <w:r w:rsidR="002B6762">
              <w:t>нятости воспитанников СДЮСШОР</w:t>
            </w:r>
            <w:r>
              <w:t xml:space="preserve"> в период летних каникул.</w:t>
            </w:r>
          </w:p>
          <w:p w:rsidR="00857E06" w:rsidRDefault="00857E06" w:rsidP="002D401B">
            <w:pPr>
              <w:jc w:val="both"/>
            </w:pPr>
            <w:r>
              <w:t>Проведено:</w:t>
            </w:r>
          </w:p>
          <w:p w:rsidR="00857E06" w:rsidRDefault="00B559A5" w:rsidP="002D401B">
            <w:pPr>
              <w:jc w:val="both"/>
            </w:pPr>
            <w:r>
              <w:t xml:space="preserve">-2 УТС на базе СДЮСШОР </w:t>
            </w:r>
          </w:p>
          <w:p w:rsidR="00857E06" w:rsidRDefault="00857E06" w:rsidP="002D401B">
            <w:pPr>
              <w:jc w:val="both"/>
            </w:pPr>
            <w:r>
              <w:t xml:space="preserve">-УТС на базе ДОЛ </w:t>
            </w:r>
          </w:p>
          <w:p w:rsidR="00857E06" w:rsidRDefault="00857E06" w:rsidP="002D401B">
            <w:pPr>
              <w:jc w:val="both"/>
            </w:pPr>
            <w:r>
              <w:t>« Черёмушки»</w:t>
            </w:r>
          </w:p>
          <w:p w:rsidR="0027548C" w:rsidRDefault="0027548C" w:rsidP="002D401B">
            <w:pPr>
              <w:jc w:val="both"/>
            </w:pPr>
          </w:p>
          <w:p w:rsidR="00B559A5" w:rsidRDefault="0027548C" w:rsidP="002D401B">
            <w:pPr>
              <w:jc w:val="both"/>
            </w:pPr>
            <w:r>
              <w:lastRenderedPageBreak/>
              <w:t>УТС  по шашкам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27548C" w:rsidRDefault="0027548C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>УТС на базе МОУ СОШ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>-Приняли участие в турнирах по шахматам</w:t>
            </w:r>
            <w:proofErr w:type="gramStart"/>
            <w:r>
              <w:t xml:space="preserve"> ,</w:t>
            </w:r>
            <w:proofErr w:type="gramEnd"/>
            <w:r>
              <w:t xml:space="preserve"> шашкам и игре ГО.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 xml:space="preserve">- Участвовали в спортивно-оздоровительных соревнованиях.  </w:t>
            </w:r>
          </w:p>
          <w:p w:rsidR="00857E06" w:rsidRDefault="00857E06" w:rsidP="002D401B">
            <w:pPr>
              <w:jc w:val="both"/>
            </w:pPr>
          </w:p>
          <w:p w:rsidR="00857E06" w:rsidRPr="001448C8" w:rsidRDefault="00857E06" w:rsidP="002D401B">
            <w:pPr>
              <w:jc w:val="both"/>
            </w:pPr>
          </w:p>
        </w:tc>
        <w:tc>
          <w:tcPr>
            <w:tcW w:w="2831" w:type="dxa"/>
          </w:tcPr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>июнь-август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B559A5" w:rsidRDefault="00B559A5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B559A5" w:rsidRDefault="00B559A5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>п</w:t>
            </w:r>
            <w:proofErr w:type="gramStart"/>
            <w:r>
              <w:t>.Л</w:t>
            </w:r>
            <w:proofErr w:type="gramEnd"/>
            <w:r>
              <w:t xml:space="preserve">азурный </w:t>
            </w:r>
          </w:p>
          <w:p w:rsidR="00857E06" w:rsidRDefault="00857E06" w:rsidP="002D401B">
            <w:pPr>
              <w:jc w:val="both"/>
            </w:pPr>
          </w:p>
          <w:p w:rsidR="0027548C" w:rsidRDefault="0027548C" w:rsidP="0027548C">
            <w:pPr>
              <w:jc w:val="both"/>
            </w:pPr>
          </w:p>
          <w:p w:rsidR="0027548C" w:rsidRDefault="0027548C" w:rsidP="0027548C">
            <w:pPr>
              <w:jc w:val="both"/>
            </w:pPr>
            <w:proofErr w:type="spellStart"/>
            <w:r>
              <w:t>Ло</w:t>
            </w:r>
            <w:proofErr w:type="gramStart"/>
            <w:r>
              <w:t>о</w:t>
            </w:r>
            <w:proofErr w:type="spellEnd"/>
            <w:r>
              <w:t>(</w:t>
            </w:r>
            <w:proofErr w:type="gramEnd"/>
            <w:r>
              <w:t xml:space="preserve"> Краснодарский край)</w:t>
            </w:r>
          </w:p>
          <w:p w:rsidR="0027548C" w:rsidRDefault="0027548C" w:rsidP="002D401B">
            <w:pPr>
              <w:jc w:val="both"/>
            </w:pPr>
          </w:p>
          <w:p w:rsidR="002B6762" w:rsidRDefault="002B6762" w:rsidP="002D401B">
            <w:pPr>
              <w:jc w:val="both"/>
            </w:pPr>
          </w:p>
          <w:p w:rsidR="002B6762" w:rsidRDefault="002B6762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>3,96,137,13,109,116,129,150</w:t>
            </w:r>
          </w:p>
          <w:p w:rsidR="00857E06" w:rsidRDefault="00857E06" w:rsidP="002D401B">
            <w:pPr>
              <w:jc w:val="both"/>
            </w:pPr>
            <w:r>
              <w:t>шк-ин№15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27548C" w:rsidRDefault="0027548C" w:rsidP="002D401B">
            <w:pPr>
              <w:jc w:val="both"/>
            </w:pPr>
          </w:p>
          <w:p w:rsidR="0027548C" w:rsidRDefault="0027548C" w:rsidP="002D401B">
            <w:pPr>
              <w:jc w:val="both"/>
            </w:pPr>
          </w:p>
          <w:p w:rsidR="00857E06" w:rsidRDefault="002B6762" w:rsidP="002D401B">
            <w:pPr>
              <w:jc w:val="both"/>
            </w:pPr>
            <w:r>
              <w:t>Р</w:t>
            </w:r>
            <w:r w:rsidR="00857E06">
              <w:t>азличного ранг</w:t>
            </w:r>
            <w:proofErr w:type="gramStart"/>
            <w:r w:rsidR="00857E06">
              <w:t>а(</w:t>
            </w:r>
            <w:proofErr w:type="gramEnd"/>
            <w:r w:rsidR="00857E06">
              <w:t xml:space="preserve"> от</w:t>
            </w:r>
          </w:p>
          <w:p w:rsidR="00857E06" w:rsidRDefault="00857E06" w:rsidP="002D401B">
            <w:pPr>
              <w:jc w:val="both"/>
            </w:pPr>
            <w:r>
              <w:t>пер-</w:t>
            </w:r>
            <w:proofErr w:type="spellStart"/>
            <w:r>
              <w:t>ва</w:t>
            </w:r>
            <w:proofErr w:type="spellEnd"/>
            <w:r>
              <w:t xml:space="preserve"> школы до </w:t>
            </w:r>
            <w:proofErr w:type="spellStart"/>
            <w:r>
              <w:t>международ</w:t>
            </w:r>
            <w:proofErr w:type="spellEnd"/>
            <w:r>
              <w:t>-</w:t>
            </w:r>
          </w:p>
          <w:p w:rsidR="00857E06" w:rsidRDefault="00857E06" w:rsidP="002D401B">
            <w:pPr>
              <w:jc w:val="both"/>
            </w:pPr>
            <w:proofErr w:type="spellStart"/>
            <w:proofErr w:type="gramStart"/>
            <w:r>
              <w:t>ных</w:t>
            </w:r>
            <w:proofErr w:type="spellEnd"/>
            <w:r>
              <w:t>).</w:t>
            </w:r>
            <w:proofErr w:type="gramEnd"/>
          </w:p>
          <w:p w:rsidR="0027548C" w:rsidRDefault="0027548C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proofErr w:type="gramStart"/>
            <w:r>
              <w:t>л</w:t>
            </w:r>
            <w:proofErr w:type="gramEnd"/>
            <w:r>
              <w:t xml:space="preserve">/а пробег </w:t>
            </w:r>
          </w:p>
          <w:p w:rsidR="00857E06" w:rsidRPr="001448C8" w:rsidRDefault="00857E06" w:rsidP="002D401B">
            <w:pPr>
              <w:jc w:val="both"/>
            </w:pPr>
            <w:r>
              <w:t>«По зову души»</w:t>
            </w:r>
          </w:p>
        </w:tc>
        <w:tc>
          <w:tcPr>
            <w:tcW w:w="1741" w:type="dxa"/>
          </w:tcPr>
          <w:p w:rsidR="00857E06" w:rsidRDefault="00857E06" w:rsidP="002D401B">
            <w:pPr>
              <w:jc w:val="both"/>
            </w:pPr>
          </w:p>
          <w:p w:rsidR="00857E06" w:rsidRDefault="00B559A5" w:rsidP="002D401B">
            <w:pPr>
              <w:jc w:val="both"/>
            </w:pPr>
            <w:r>
              <w:t>1230</w:t>
            </w:r>
            <w:r w:rsidR="00857E06">
              <w:t xml:space="preserve"> чел.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B559A5" w:rsidRDefault="007922BA" w:rsidP="002D401B">
            <w:pPr>
              <w:jc w:val="both"/>
            </w:pPr>
            <w:r>
              <w:t>48</w:t>
            </w:r>
            <w:r w:rsidR="00B559A5">
              <w:t xml:space="preserve"> чел.</w:t>
            </w:r>
          </w:p>
          <w:p w:rsidR="00B559A5" w:rsidRDefault="00B559A5" w:rsidP="002D401B">
            <w:pPr>
              <w:jc w:val="both"/>
            </w:pPr>
          </w:p>
          <w:p w:rsidR="00857E06" w:rsidRDefault="00B559A5" w:rsidP="002D401B">
            <w:pPr>
              <w:jc w:val="both"/>
            </w:pPr>
            <w:r>
              <w:t>9</w:t>
            </w:r>
            <w:r w:rsidR="002B6762">
              <w:t>0</w:t>
            </w:r>
            <w:r w:rsidR="00857E06">
              <w:t xml:space="preserve"> чел.</w:t>
            </w:r>
          </w:p>
          <w:p w:rsidR="0027548C" w:rsidRDefault="0027548C" w:rsidP="002D401B">
            <w:pPr>
              <w:jc w:val="both"/>
            </w:pPr>
          </w:p>
          <w:p w:rsidR="00857E06" w:rsidRDefault="0027548C" w:rsidP="002D401B">
            <w:pPr>
              <w:jc w:val="both"/>
            </w:pPr>
            <w:r>
              <w:t>22 чел.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27548C" w:rsidRDefault="0027548C" w:rsidP="002D401B">
            <w:pPr>
              <w:jc w:val="both"/>
            </w:pPr>
          </w:p>
          <w:p w:rsidR="00857E06" w:rsidRDefault="0027548C" w:rsidP="002D401B">
            <w:pPr>
              <w:jc w:val="both"/>
            </w:pPr>
            <w:r>
              <w:t>211</w:t>
            </w:r>
            <w:r w:rsidR="002B6762">
              <w:t xml:space="preserve"> чел.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27548C" w:rsidRDefault="0027548C" w:rsidP="002D401B">
            <w:pPr>
              <w:jc w:val="both"/>
            </w:pPr>
          </w:p>
          <w:p w:rsidR="0027548C" w:rsidRDefault="0027548C" w:rsidP="002D401B">
            <w:pPr>
              <w:jc w:val="both"/>
            </w:pPr>
          </w:p>
          <w:p w:rsidR="00857E06" w:rsidRPr="001448C8" w:rsidRDefault="002B6762" w:rsidP="002D401B">
            <w:pPr>
              <w:jc w:val="both"/>
            </w:pPr>
            <w:r>
              <w:t>40 чел</w:t>
            </w:r>
            <w:r w:rsidR="00857E06">
              <w:t>.</w:t>
            </w:r>
          </w:p>
        </w:tc>
        <w:tc>
          <w:tcPr>
            <w:tcW w:w="1870" w:type="dxa"/>
          </w:tcPr>
          <w:p w:rsidR="00857E06" w:rsidRDefault="002B6762" w:rsidP="002D401B">
            <w:pPr>
              <w:jc w:val="both"/>
            </w:pPr>
            <w:proofErr w:type="spellStart"/>
            <w:r>
              <w:lastRenderedPageBreak/>
              <w:t>Вагапова</w:t>
            </w:r>
            <w:proofErr w:type="spellEnd"/>
            <w:r>
              <w:t xml:space="preserve"> А.М. методист</w:t>
            </w:r>
            <w:r w:rsidR="00857E06">
              <w:t xml:space="preserve"> по ВР.</w:t>
            </w:r>
          </w:p>
          <w:p w:rsidR="00857E06" w:rsidRDefault="00857E06" w:rsidP="002D401B">
            <w:pPr>
              <w:jc w:val="both"/>
            </w:pPr>
          </w:p>
          <w:p w:rsidR="00857E06" w:rsidRDefault="002B6762" w:rsidP="002D401B">
            <w:pPr>
              <w:jc w:val="both"/>
            </w:pPr>
            <w:r>
              <w:t xml:space="preserve">Руководители </w:t>
            </w:r>
            <w:r w:rsidR="00857E06">
              <w:t>УТС:</w:t>
            </w:r>
          </w:p>
          <w:p w:rsidR="00857E06" w:rsidRDefault="00857E06" w:rsidP="002D401B">
            <w:pPr>
              <w:jc w:val="both"/>
            </w:pPr>
            <w:proofErr w:type="spellStart"/>
            <w:r>
              <w:t>Гузь</w:t>
            </w:r>
            <w:proofErr w:type="spellEnd"/>
            <w:r>
              <w:t xml:space="preserve"> О.В.</w:t>
            </w:r>
          </w:p>
          <w:p w:rsidR="00857E06" w:rsidRDefault="00857E06" w:rsidP="002D401B">
            <w:pPr>
              <w:jc w:val="both"/>
            </w:pPr>
            <w:r>
              <w:t>Козырев А.Н.</w:t>
            </w:r>
          </w:p>
          <w:p w:rsidR="00857E06" w:rsidRDefault="00857E06" w:rsidP="002D401B">
            <w:pPr>
              <w:jc w:val="both"/>
            </w:pPr>
          </w:p>
          <w:p w:rsidR="00857E06" w:rsidRDefault="002B6762" w:rsidP="002B6762">
            <w:pPr>
              <w:pStyle w:val="a8"/>
            </w:pPr>
            <w:r>
              <w:t xml:space="preserve">Кузнецова </w:t>
            </w:r>
            <w:proofErr w:type="spellStart"/>
            <w:r>
              <w:t>Е.А.Журавлёва</w:t>
            </w:r>
            <w:proofErr w:type="spellEnd"/>
            <w:r>
              <w:t xml:space="preserve"> Л.И., </w:t>
            </w:r>
            <w:proofErr w:type="spellStart"/>
            <w:r>
              <w:t>БлиновЕ.А</w:t>
            </w:r>
            <w:proofErr w:type="spellEnd"/>
            <w:r>
              <w:t xml:space="preserve">., </w:t>
            </w:r>
            <w:proofErr w:type="spellStart"/>
            <w:r>
              <w:t>Ничипуренко</w:t>
            </w:r>
            <w:proofErr w:type="spellEnd"/>
            <w:r>
              <w:t xml:space="preserve"> </w:t>
            </w:r>
            <w:r>
              <w:lastRenderedPageBreak/>
              <w:t>Д.В.</w:t>
            </w:r>
          </w:p>
          <w:p w:rsidR="002B6762" w:rsidRDefault="002B6762" w:rsidP="002D401B">
            <w:pPr>
              <w:jc w:val="both"/>
            </w:pPr>
          </w:p>
          <w:p w:rsidR="0027548C" w:rsidRDefault="0027548C" w:rsidP="002D401B">
            <w:pPr>
              <w:jc w:val="both"/>
            </w:pPr>
            <w:proofErr w:type="spellStart"/>
            <w:r>
              <w:t>Шонин</w:t>
            </w:r>
            <w:proofErr w:type="spellEnd"/>
            <w:r>
              <w:t xml:space="preserve"> А.С.</w:t>
            </w:r>
          </w:p>
          <w:p w:rsidR="00857E06" w:rsidRDefault="00857E06" w:rsidP="002D401B">
            <w:pPr>
              <w:jc w:val="both"/>
            </w:pPr>
          </w:p>
          <w:p w:rsidR="0027548C" w:rsidRDefault="0027548C" w:rsidP="002D401B">
            <w:pPr>
              <w:jc w:val="both"/>
            </w:pPr>
          </w:p>
          <w:p w:rsidR="0027548C" w:rsidRDefault="0027548C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>Тренеры-преподаватели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  <w:r>
              <w:t>Тренеры-преподаватели</w:t>
            </w:r>
          </w:p>
          <w:p w:rsidR="00857E06" w:rsidRDefault="00857E06" w:rsidP="002D401B">
            <w:pPr>
              <w:jc w:val="both"/>
            </w:pPr>
          </w:p>
          <w:p w:rsidR="00857E06" w:rsidRDefault="00857E06" w:rsidP="002D401B">
            <w:pPr>
              <w:jc w:val="both"/>
            </w:pPr>
          </w:p>
          <w:p w:rsidR="0027548C" w:rsidRDefault="0027548C" w:rsidP="002B6762">
            <w:pPr>
              <w:jc w:val="both"/>
            </w:pPr>
          </w:p>
          <w:p w:rsidR="00857E06" w:rsidRDefault="00857E06" w:rsidP="002B6762">
            <w:pPr>
              <w:jc w:val="both"/>
            </w:pPr>
            <w:proofErr w:type="spellStart"/>
            <w:r>
              <w:t>Вагапова</w:t>
            </w:r>
            <w:proofErr w:type="spellEnd"/>
            <w:r>
              <w:t xml:space="preserve"> А.М. </w:t>
            </w:r>
          </w:p>
          <w:p w:rsidR="002B6762" w:rsidRPr="001448C8" w:rsidRDefault="002B6762" w:rsidP="002B6762">
            <w:pPr>
              <w:jc w:val="both"/>
            </w:pPr>
            <w:r>
              <w:t>Методист по ВР</w:t>
            </w:r>
          </w:p>
        </w:tc>
      </w:tr>
    </w:tbl>
    <w:p w:rsidR="00857E06" w:rsidRDefault="00857E06" w:rsidP="00857E06">
      <w:pPr>
        <w:jc w:val="both"/>
        <w:rPr>
          <w:sz w:val="28"/>
          <w:szCs w:val="32"/>
        </w:rPr>
      </w:pPr>
    </w:p>
    <w:p w:rsidR="00DC268C" w:rsidRDefault="00DC268C" w:rsidP="00857E06">
      <w:pPr>
        <w:jc w:val="both"/>
        <w:rPr>
          <w:sz w:val="28"/>
          <w:szCs w:val="32"/>
        </w:rPr>
      </w:pPr>
    </w:p>
    <w:p w:rsidR="00DC268C" w:rsidRPr="00DC268C" w:rsidRDefault="00DC268C" w:rsidP="00DC268C">
      <w:pPr>
        <w:pStyle w:val="a8"/>
        <w:rPr>
          <w:sz w:val="24"/>
          <w:szCs w:val="24"/>
        </w:rPr>
      </w:pPr>
      <w:r w:rsidRPr="00DC268C">
        <w:rPr>
          <w:sz w:val="24"/>
          <w:szCs w:val="24"/>
        </w:rPr>
        <w:t xml:space="preserve">Составила отчёт </w:t>
      </w:r>
      <w:proofErr w:type="spellStart"/>
      <w:r w:rsidRPr="00DC268C">
        <w:rPr>
          <w:sz w:val="24"/>
          <w:szCs w:val="24"/>
        </w:rPr>
        <w:t>Вагапова</w:t>
      </w:r>
      <w:proofErr w:type="spellEnd"/>
      <w:r w:rsidRPr="00DC268C">
        <w:rPr>
          <w:sz w:val="24"/>
          <w:szCs w:val="24"/>
        </w:rPr>
        <w:t xml:space="preserve"> А.М.-</w:t>
      </w:r>
    </w:p>
    <w:p w:rsidR="00DC268C" w:rsidRPr="00DC268C" w:rsidRDefault="00DC268C" w:rsidP="00DC268C">
      <w:pPr>
        <w:pStyle w:val="a8"/>
        <w:rPr>
          <w:sz w:val="24"/>
          <w:szCs w:val="24"/>
        </w:rPr>
      </w:pPr>
      <w:r>
        <w:rPr>
          <w:sz w:val="24"/>
          <w:szCs w:val="24"/>
        </w:rPr>
        <w:t>м</w:t>
      </w:r>
      <w:r w:rsidRPr="00DC268C">
        <w:rPr>
          <w:sz w:val="24"/>
          <w:szCs w:val="24"/>
        </w:rPr>
        <w:t>етодист по ВР</w:t>
      </w:r>
    </w:p>
    <w:sectPr w:rsidR="00DC268C" w:rsidRPr="00DC268C" w:rsidSect="0096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74ABB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D1D3537"/>
    <w:multiLevelType w:val="hybridMultilevel"/>
    <w:tmpl w:val="567E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E06"/>
    <w:rsid w:val="00120125"/>
    <w:rsid w:val="00153B0A"/>
    <w:rsid w:val="00243317"/>
    <w:rsid w:val="002503EA"/>
    <w:rsid w:val="0027548C"/>
    <w:rsid w:val="002B6762"/>
    <w:rsid w:val="00361DB9"/>
    <w:rsid w:val="003F4FA9"/>
    <w:rsid w:val="00411C1F"/>
    <w:rsid w:val="0047511E"/>
    <w:rsid w:val="00490118"/>
    <w:rsid w:val="00694FDD"/>
    <w:rsid w:val="00701E5D"/>
    <w:rsid w:val="007922BA"/>
    <w:rsid w:val="007D56F4"/>
    <w:rsid w:val="00857E06"/>
    <w:rsid w:val="008A1323"/>
    <w:rsid w:val="008C392D"/>
    <w:rsid w:val="00934AC3"/>
    <w:rsid w:val="00960126"/>
    <w:rsid w:val="0099261A"/>
    <w:rsid w:val="009B07C9"/>
    <w:rsid w:val="00AF733D"/>
    <w:rsid w:val="00B559A5"/>
    <w:rsid w:val="00B64C9A"/>
    <w:rsid w:val="00BD1501"/>
    <w:rsid w:val="00D350E4"/>
    <w:rsid w:val="00D466CA"/>
    <w:rsid w:val="00DC268C"/>
    <w:rsid w:val="00E154D5"/>
    <w:rsid w:val="00E92383"/>
    <w:rsid w:val="00ED53BC"/>
    <w:rsid w:val="00F4465A"/>
    <w:rsid w:val="00F93158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E06"/>
    <w:pPr>
      <w:overflowPunct w:val="0"/>
      <w:autoSpaceDE w:val="0"/>
      <w:autoSpaceDN w:val="0"/>
      <w:adjustRightInd w:val="0"/>
      <w:spacing w:after="0" w:line="240" w:lineRule="auto"/>
      <w:ind w:right="-28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57E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57E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7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E06"/>
  </w:style>
  <w:style w:type="character" w:styleId="a5">
    <w:name w:val="Strong"/>
    <w:basedOn w:val="a0"/>
    <w:uiPriority w:val="22"/>
    <w:qFormat/>
    <w:rsid w:val="00857E06"/>
    <w:rPr>
      <w:b/>
      <w:bCs/>
    </w:rPr>
  </w:style>
  <w:style w:type="paragraph" w:styleId="a6">
    <w:name w:val="List Paragraph"/>
    <w:basedOn w:val="a"/>
    <w:uiPriority w:val="34"/>
    <w:qFormat/>
    <w:rsid w:val="00857E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75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B67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E4887-C8AF-4024-ABAE-69555C21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3</cp:lastModifiedBy>
  <cp:revision>12</cp:revision>
  <cp:lastPrinted>2013-10-21T10:13:00Z</cp:lastPrinted>
  <dcterms:created xsi:type="dcterms:W3CDTF">2013-10-21T06:13:00Z</dcterms:created>
  <dcterms:modified xsi:type="dcterms:W3CDTF">2016-01-20T07:22:00Z</dcterms:modified>
</cp:coreProperties>
</file>